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ind w:right="46" w:hanging="0"/>
        <w:jc w:val="right"/>
        <w:rPr>
          <w:bCs/>
          <w:sz w:val="22"/>
          <w:szCs w:val="22"/>
        </w:rPr>
      </w:pPr>
      <w:r>
        <w:rPr>
          <w:b/>
          <w:bCs/>
          <w:sz w:val="28"/>
          <w:szCs w:val="28"/>
        </w:rPr>
        <w:tab/>
        <w:tab/>
        <w:tab/>
        <w:tab/>
        <w:tab/>
        <w:tab/>
      </w:r>
      <w:r>
        <w:rPr>
          <w:bCs/>
          <w:color w:val="000000"/>
          <w:sz w:val="22"/>
          <w:szCs w:val="22"/>
        </w:rPr>
        <w:t xml:space="preserve">Załącznik do Uchwały Rady Pedagogicznej  </w:t>
        <w:br/>
        <w:t xml:space="preserve">z dnia </w:t>
      </w:r>
      <w:r>
        <w:rPr>
          <w:rFonts w:eastAsia="Times New Roman" w:cs="Times New Roman"/>
          <w:bCs/>
          <w:color w:val="000000"/>
          <w:sz w:val="22"/>
          <w:szCs w:val="22"/>
          <w:lang w:eastAsia="pl-PL"/>
        </w:rPr>
        <w:t>29</w:t>
      </w:r>
      <w:r>
        <w:rPr>
          <w:bCs/>
          <w:color w:val="000000"/>
          <w:sz w:val="22"/>
          <w:szCs w:val="22"/>
        </w:rPr>
        <w:t>.</w:t>
      </w:r>
      <w:r>
        <w:rPr>
          <w:rFonts w:eastAsia="Times New Roman" w:cs="Times New Roman"/>
          <w:bCs/>
          <w:color w:val="000000"/>
          <w:sz w:val="22"/>
          <w:szCs w:val="22"/>
          <w:lang w:eastAsia="pl-PL"/>
        </w:rPr>
        <w:t>08</w:t>
      </w:r>
      <w:r>
        <w:rPr>
          <w:bCs/>
          <w:color w:val="000000"/>
          <w:sz w:val="22"/>
          <w:szCs w:val="22"/>
        </w:rPr>
        <w:t>.</w:t>
      </w:r>
      <w:r>
        <w:rPr>
          <w:rFonts w:eastAsia="Times New Roman" w:cs="Times New Roman"/>
          <w:bCs/>
          <w:color w:val="000000"/>
          <w:sz w:val="22"/>
          <w:szCs w:val="22"/>
          <w:lang w:eastAsia="pl-PL"/>
        </w:rPr>
        <w:t>2025</w:t>
      </w:r>
      <w:r>
        <w:rPr>
          <w:bCs/>
          <w:color w:val="000000"/>
          <w:sz w:val="22"/>
          <w:szCs w:val="22"/>
        </w:rPr>
        <w:t>r. w sprawie statutu</w:t>
      </w:r>
    </w:p>
    <w:p>
      <w:pPr>
        <w:pStyle w:val="Normal"/>
        <w:spacing w:lineRule="auto" w:line="216"/>
        <w:ind w:right="46" w:hanging="0"/>
        <w:jc w:val="right"/>
        <w:rPr>
          <w:bCs/>
          <w:sz w:val="22"/>
          <w:szCs w:val="22"/>
        </w:rPr>
      </w:pPr>
      <w:r>
        <w:rPr>
          <w:bCs/>
          <w:color w:val="000000"/>
          <w:sz w:val="22"/>
          <w:szCs w:val="22"/>
        </w:rPr>
        <w:t>(tekst jednolity)</w:t>
      </w:r>
    </w:p>
    <w:p>
      <w:pPr>
        <w:pStyle w:val="Normal"/>
        <w:spacing w:lineRule="auto" w:line="216"/>
        <w:ind w:right="3600" w:hanging="0"/>
        <w:jc w:val="center"/>
        <w:rPr>
          <w:b/>
          <w:b/>
          <w:bCs/>
          <w:sz w:val="22"/>
          <w:szCs w:val="22"/>
        </w:rPr>
      </w:pPr>
      <w:r>
        <w:rPr>
          <w:b/>
          <w:bCs/>
          <w:sz w:val="22"/>
          <w:szCs w:val="22"/>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tabs>
          <w:tab w:val="clear" w:pos="708"/>
          <w:tab w:val="left" w:pos="9360" w:leader="none"/>
        </w:tabs>
        <w:spacing w:lineRule="auto" w:line="216"/>
        <w:ind w:right="46" w:hanging="0"/>
        <w:jc w:val="center"/>
        <w:rPr>
          <w:b/>
          <w:b/>
          <w:bCs/>
          <w:sz w:val="56"/>
          <w:szCs w:val="56"/>
        </w:rPr>
      </w:pPr>
      <w:r>
        <w:rPr>
          <w:b/>
          <w:bCs/>
          <w:sz w:val="56"/>
          <w:szCs w:val="56"/>
        </w:rPr>
        <w:t>STATUT</w:t>
      </w:r>
    </w:p>
    <w:p>
      <w:pPr>
        <w:pStyle w:val="Normal"/>
        <w:tabs>
          <w:tab w:val="clear" w:pos="708"/>
          <w:tab w:val="left" w:pos="9360" w:leader="none"/>
        </w:tabs>
        <w:spacing w:lineRule="auto" w:line="216"/>
        <w:ind w:right="46" w:hanging="0"/>
        <w:jc w:val="center"/>
        <w:rPr>
          <w:b/>
          <w:b/>
          <w:bCs/>
          <w:sz w:val="56"/>
          <w:szCs w:val="56"/>
        </w:rPr>
      </w:pPr>
      <w:r>
        <w:rPr>
          <w:b/>
          <w:bCs/>
          <w:sz w:val="56"/>
          <w:szCs w:val="56"/>
        </w:rPr>
      </w:r>
    </w:p>
    <w:p>
      <w:pPr>
        <w:pStyle w:val="Normal"/>
        <w:tabs>
          <w:tab w:val="clear" w:pos="708"/>
          <w:tab w:val="left" w:pos="9360" w:leader="none"/>
        </w:tabs>
        <w:spacing w:lineRule="auto" w:line="216"/>
        <w:ind w:right="46" w:hanging="0"/>
        <w:jc w:val="center"/>
        <w:rPr>
          <w:b/>
          <w:b/>
          <w:bCs/>
          <w:sz w:val="56"/>
          <w:szCs w:val="56"/>
        </w:rPr>
      </w:pPr>
      <w:r>
        <w:rPr>
          <w:b/>
          <w:bCs/>
          <w:sz w:val="56"/>
          <w:szCs w:val="56"/>
        </w:rPr>
      </w:r>
    </w:p>
    <w:p>
      <w:pPr>
        <w:pStyle w:val="Normal"/>
        <w:tabs>
          <w:tab w:val="clear" w:pos="708"/>
          <w:tab w:val="left" w:pos="9360" w:leader="none"/>
        </w:tabs>
        <w:spacing w:lineRule="auto" w:line="216"/>
        <w:ind w:right="46" w:hanging="0"/>
        <w:jc w:val="center"/>
        <w:rPr>
          <w:b/>
          <w:b/>
          <w:bCs/>
          <w:sz w:val="56"/>
          <w:szCs w:val="56"/>
        </w:rPr>
      </w:pPr>
      <w:r>
        <w:rPr>
          <w:b/>
          <w:bCs/>
          <w:sz w:val="56"/>
          <w:szCs w:val="56"/>
        </w:rPr>
        <w:t>TECHNIKUM NR 1</w:t>
      </w:r>
    </w:p>
    <w:p>
      <w:pPr>
        <w:pStyle w:val="Normal"/>
        <w:tabs>
          <w:tab w:val="clear" w:pos="708"/>
          <w:tab w:val="left" w:pos="9360" w:leader="none"/>
        </w:tabs>
        <w:spacing w:lineRule="auto" w:line="216"/>
        <w:ind w:right="46" w:hanging="0"/>
        <w:jc w:val="center"/>
        <w:rPr>
          <w:b/>
          <w:b/>
          <w:bCs/>
          <w:sz w:val="52"/>
          <w:szCs w:val="52"/>
        </w:rPr>
      </w:pPr>
      <w:r>
        <w:rPr>
          <w:b/>
          <w:bCs/>
          <w:sz w:val="52"/>
          <w:szCs w:val="52"/>
        </w:rPr>
      </w:r>
    </w:p>
    <w:p>
      <w:pPr>
        <w:pStyle w:val="Normal"/>
        <w:tabs>
          <w:tab w:val="clear" w:pos="708"/>
          <w:tab w:val="left" w:pos="9360" w:leader="none"/>
        </w:tabs>
        <w:spacing w:lineRule="auto" w:line="216"/>
        <w:ind w:right="46" w:hanging="0"/>
        <w:jc w:val="center"/>
        <w:rPr>
          <w:b/>
          <w:b/>
          <w:bCs/>
          <w:sz w:val="52"/>
          <w:szCs w:val="52"/>
        </w:rPr>
      </w:pPr>
      <w:r>
        <w:rPr>
          <w:b/>
          <w:bCs/>
          <w:sz w:val="52"/>
          <w:szCs w:val="52"/>
        </w:rPr>
      </w:r>
    </w:p>
    <w:p>
      <w:pPr>
        <w:pStyle w:val="Normal"/>
        <w:tabs>
          <w:tab w:val="clear" w:pos="708"/>
          <w:tab w:val="left" w:pos="9360" w:leader="none"/>
        </w:tabs>
        <w:spacing w:lineRule="auto" w:line="216"/>
        <w:ind w:right="46" w:hanging="0"/>
        <w:jc w:val="center"/>
        <w:rPr>
          <w:b/>
          <w:b/>
          <w:bCs/>
          <w:sz w:val="52"/>
          <w:szCs w:val="52"/>
        </w:rPr>
      </w:pPr>
      <w:r>
        <w:rPr>
          <w:b/>
          <w:bCs/>
          <w:sz w:val="52"/>
          <w:szCs w:val="52"/>
        </w:rPr>
      </w:r>
    </w:p>
    <w:p>
      <w:pPr>
        <w:pStyle w:val="Normal"/>
        <w:tabs>
          <w:tab w:val="clear" w:pos="708"/>
          <w:tab w:val="left" w:pos="9360" w:leader="none"/>
        </w:tabs>
        <w:spacing w:lineRule="auto" w:line="216"/>
        <w:ind w:right="46" w:hanging="0"/>
        <w:jc w:val="center"/>
        <w:rPr>
          <w:b/>
          <w:b/>
          <w:bCs/>
          <w:sz w:val="32"/>
          <w:szCs w:val="32"/>
        </w:rPr>
      </w:pPr>
      <w:r>
        <w:rPr>
          <w:b/>
          <w:bCs/>
          <w:sz w:val="32"/>
          <w:szCs w:val="32"/>
        </w:rPr>
        <w:t>W ZESPOLE SZKÓŁ MECHANICZNO- ELEKTRYCZNYCH</w:t>
      </w:r>
    </w:p>
    <w:p>
      <w:pPr>
        <w:pStyle w:val="Normal"/>
        <w:tabs>
          <w:tab w:val="clear" w:pos="708"/>
          <w:tab w:val="left" w:pos="9360" w:leader="none"/>
        </w:tabs>
        <w:spacing w:lineRule="auto" w:line="216"/>
        <w:ind w:right="46" w:hanging="0"/>
        <w:jc w:val="center"/>
        <w:rPr>
          <w:b/>
          <w:b/>
          <w:bCs/>
          <w:sz w:val="32"/>
          <w:szCs w:val="32"/>
        </w:rPr>
      </w:pPr>
      <w:r>
        <w:rPr>
          <w:b/>
          <w:bCs/>
          <w:sz w:val="32"/>
          <w:szCs w:val="32"/>
        </w:rPr>
        <w:t>W ŻYWCU</w:t>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tabs>
          <w:tab w:val="clear" w:pos="708"/>
          <w:tab w:val="left" w:pos="9360" w:leader="none"/>
        </w:tabs>
        <w:spacing w:lineRule="auto" w:line="216"/>
        <w:ind w:right="46" w:hanging="0"/>
        <w:jc w:val="both"/>
        <w:rPr>
          <w:bCs/>
          <w:color w:val="000000" w:themeColor="text1"/>
        </w:rPr>
      </w:pPr>
      <w:r>
        <w:rPr>
          <w:bCs/>
          <w:color w:val="000000" w:themeColor="text1"/>
        </w:rPr>
      </w:r>
    </w:p>
    <w:p>
      <w:pPr>
        <w:pStyle w:val="Normal"/>
        <w:spacing w:lineRule="auto" w:line="216"/>
        <w:ind w:right="3600" w:hanging="0"/>
        <w:jc w:val="center"/>
        <w:rPr>
          <w:b/>
          <w:b/>
          <w:bCs/>
          <w:color w:val="000000" w:themeColor="text1"/>
          <w:sz w:val="28"/>
          <w:szCs w:val="28"/>
        </w:rPr>
      </w:pPr>
      <w:r>
        <w:rPr>
          <w:b/>
          <w:bCs/>
          <w:color w:val="000000" w:themeColor="text1"/>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spacing w:lineRule="auto" w:line="216"/>
        <w:ind w:right="3600" w:hanging="0"/>
        <w:jc w:val="center"/>
        <w:rPr>
          <w:b/>
          <w:b/>
          <w:bCs/>
          <w:sz w:val="28"/>
          <w:szCs w:val="28"/>
        </w:rPr>
      </w:pPr>
      <w:r>
        <w:rPr>
          <w:b/>
          <w:bCs/>
          <w:sz w:val="28"/>
          <w:szCs w:val="28"/>
        </w:rPr>
      </w:r>
    </w:p>
    <w:p>
      <w:pPr>
        <w:pStyle w:val="Normal"/>
        <w:tabs>
          <w:tab w:val="clear" w:pos="708"/>
          <w:tab w:val="left" w:pos="9360" w:leader="none"/>
        </w:tabs>
        <w:spacing w:lineRule="auto" w:line="288"/>
        <w:ind w:right="48" w:hanging="0"/>
        <w:jc w:val="center"/>
        <w:rPr>
          <w:b/>
          <w:b/>
          <w:bCs/>
        </w:rPr>
      </w:pPr>
      <w:r>
        <w:rPr>
          <w:b/>
          <w:bCs/>
        </w:rPr>
      </w:r>
      <w:r>
        <w:br w:type="page"/>
      </w:r>
    </w:p>
    <w:p>
      <w:pPr>
        <w:pStyle w:val="Normal"/>
        <w:tabs>
          <w:tab w:val="clear" w:pos="708"/>
          <w:tab w:val="left" w:pos="9360" w:leader="none"/>
        </w:tabs>
        <w:spacing w:lineRule="auto" w:line="288"/>
        <w:ind w:right="48" w:hanging="0"/>
        <w:jc w:val="center"/>
        <w:rPr>
          <w:b/>
          <w:b/>
          <w:bCs/>
        </w:rPr>
      </w:pPr>
      <w:r>
        <w:rPr>
          <w:b/>
          <w:bCs/>
        </w:rPr>
        <w:t>Rozdział l</w:t>
      </w:r>
    </w:p>
    <w:p>
      <w:pPr>
        <w:pStyle w:val="Normal"/>
        <w:tabs>
          <w:tab w:val="clear" w:pos="708"/>
          <w:tab w:val="left" w:pos="9360" w:leader="none"/>
        </w:tabs>
        <w:spacing w:lineRule="auto" w:line="288"/>
        <w:ind w:right="226" w:hanging="0"/>
        <w:jc w:val="center"/>
        <w:rPr>
          <w:b/>
          <w:b/>
          <w:bCs/>
        </w:rPr>
      </w:pPr>
      <w:r>
        <w:rPr>
          <w:b/>
          <w:bCs/>
        </w:rPr>
        <w:t>Postanowienia wprowadzające</w:t>
      </w:r>
    </w:p>
    <w:p>
      <w:pPr>
        <w:pStyle w:val="Normal"/>
        <w:tabs>
          <w:tab w:val="clear" w:pos="708"/>
          <w:tab w:val="left" w:pos="9360" w:leader="none"/>
        </w:tabs>
        <w:spacing w:lineRule="auto" w:line="288"/>
        <w:ind w:right="226" w:hanging="0"/>
        <w:rPr>
          <w:b/>
          <w:b/>
          <w:bCs/>
        </w:rPr>
      </w:pPr>
      <w:r>
        <w:rPr>
          <w:b/>
          <w:bCs/>
        </w:rPr>
      </w:r>
    </w:p>
    <w:p>
      <w:pPr>
        <w:pStyle w:val="Normal"/>
        <w:spacing w:lineRule="auto" w:line="288"/>
        <w:jc w:val="both"/>
        <w:rPr/>
      </w:pPr>
      <w:r>
        <w:rPr/>
        <w:t>Statut Technikum Nr 1 opracowany na podstawie:</w:t>
      </w:r>
    </w:p>
    <w:p>
      <w:pPr>
        <w:pStyle w:val="Normal"/>
        <w:spacing w:lineRule="auto" w:line="288"/>
        <w:jc w:val="both"/>
        <w:rPr>
          <w:highlight w:val="yellow"/>
        </w:rPr>
      </w:pPr>
      <w:r>
        <w:rPr>
          <w:highlight w:val="yellow"/>
        </w:rPr>
      </w:r>
    </w:p>
    <w:p>
      <w:pPr>
        <w:pStyle w:val="ListParagraph"/>
        <w:numPr>
          <w:ilvl w:val="0"/>
          <w:numId w:val="15"/>
        </w:numPr>
        <w:spacing w:lineRule="auto" w:line="288"/>
        <w:ind w:left="426" w:hanging="284"/>
        <w:jc w:val="both"/>
        <w:rPr/>
      </w:pPr>
      <w:r>
        <w:rPr/>
        <w:t>ustawy z dnia 07.09.1991 r. o systemie oświaty (Dz.U. Nr 95, poz. 425 z późniejszymi zmianami)</w:t>
      </w:r>
    </w:p>
    <w:p>
      <w:pPr>
        <w:pStyle w:val="ListParagraph"/>
        <w:numPr>
          <w:ilvl w:val="0"/>
          <w:numId w:val="15"/>
        </w:numPr>
        <w:spacing w:lineRule="auto" w:line="288"/>
        <w:ind w:left="426" w:hanging="284"/>
        <w:jc w:val="both"/>
        <w:rPr/>
      </w:pPr>
      <w:r>
        <w:rPr/>
        <w:t>ustawy z dnia 14.12.2016 r. Prawo Oświatowe (Dz.U. z 2017r. poz. 59 z późniejszymi zmianami)</w:t>
      </w:r>
    </w:p>
    <w:p>
      <w:pPr>
        <w:pStyle w:val="ListParagraph"/>
        <w:numPr>
          <w:ilvl w:val="0"/>
          <w:numId w:val="15"/>
        </w:numPr>
        <w:spacing w:lineRule="auto" w:line="288"/>
        <w:ind w:left="426" w:hanging="284"/>
        <w:jc w:val="both"/>
        <w:rPr/>
      </w:pPr>
      <w:r>
        <w:rPr/>
        <w:t>rozporządzenia Ministra Edukacji Narodowej z dnia 4.04.2018 r. w sprawie szczegółowej organizacji publicznych szkół i przedszkoli (Dz. U. z 2018r. poz. 691)</w:t>
      </w:r>
    </w:p>
    <w:p>
      <w:pPr>
        <w:pStyle w:val="ListParagraph"/>
        <w:numPr>
          <w:ilvl w:val="0"/>
          <w:numId w:val="15"/>
        </w:numPr>
        <w:spacing w:lineRule="auto" w:line="288"/>
        <w:ind w:left="426" w:hanging="284"/>
        <w:jc w:val="both"/>
        <w:rPr/>
      </w:pPr>
      <w:r>
        <w:rPr>
          <w:bCs/>
        </w:rPr>
        <w:t xml:space="preserve">rozporządzenia Ministra Edukacji Narodowej z dnia 4 kwietnia 2018r. Dz.U. z dnia </w:t>
        <w:br/>
        <w:t>9 kwietnia 2018 – poz. 691.) rozporządzenia zmieniającego w sprawie szczegółowej organizacji publicznych szkół i  przedszkoli.</w:t>
      </w:r>
    </w:p>
    <w:p>
      <w:pPr>
        <w:pStyle w:val="Normal"/>
        <w:spacing w:lineRule="auto" w:line="288"/>
        <w:jc w:val="both"/>
        <w:rPr/>
      </w:pPr>
      <w:r>
        <w:rPr/>
      </w:r>
    </w:p>
    <w:p>
      <w:pPr>
        <w:pStyle w:val="Normal"/>
        <w:spacing w:lineRule="auto" w:line="288"/>
        <w:jc w:val="center"/>
        <w:rPr>
          <w:b/>
          <w:b/>
          <w:bCs/>
        </w:rPr>
      </w:pPr>
      <w:r>
        <w:rPr>
          <w:b/>
          <w:bCs/>
        </w:rPr>
        <w:t>§1</w:t>
      </w:r>
    </w:p>
    <w:p>
      <w:pPr>
        <w:pStyle w:val="ListParagraph"/>
        <w:numPr>
          <w:ilvl w:val="0"/>
          <w:numId w:val="16"/>
        </w:numPr>
        <w:spacing w:lineRule="auto" w:line="288"/>
        <w:ind w:left="426" w:hanging="426"/>
        <w:jc w:val="both"/>
        <w:rPr/>
      </w:pPr>
      <w:r>
        <w:rPr/>
        <w:t>Szkoła nosi nazwę – Technikum Nr 1 (skrót T Nr 1).</w:t>
      </w:r>
    </w:p>
    <w:p>
      <w:pPr>
        <w:pStyle w:val="ListParagraph"/>
        <w:numPr>
          <w:ilvl w:val="0"/>
          <w:numId w:val="16"/>
        </w:numPr>
        <w:spacing w:lineRule="auto" w:line="288"/>
        <w:ind w:left="426" w:hanging="426"/>
        <w:jc w:val="both"/>
        <w:rPr/>
      </w:pPr>
      <w:r>
        <w:rPr/>
        <w:t>Wchodzi w skład Zespołu Szkół Mechaniczno-Elektrycznych w Żywcu ul. Komisji Edukacji Narodowej 3.</w:t>
      </w:r>
    </w:p>
    <w:p>
      <w:pPr>
        <w:pStyle w:val="ListParagraph"/>
        <w:numPr>
          <w:ilvl w:val="0"/>
          <w:numId w:val="16"/>
        </w:numPr>
        <w:spacing w:lineRule="auto" w:line="288"/>
        <w:ind w:left="426" w:hanging="426"/>
        <w:jc w:val="both"/>
        <w:rPr/>
      </w:pPr>
      <w:r>
        <w:rPr/>
        <w:t xml:space="preserve">Siedzibą Szkoły jest budynek Zespołu Szkół Mechaniczno-Elektrycznych w Żywcu </w:t>
        <w:br/>
        <w:t>ul. Komisji Edukacji Narodowej 3.</w:t>
      </w:r>
    </w:p>
    <w:p>
      <w:pPr>
        <w:pStyle w:val="ListParagraph"/>
        <w:numPr>
          <w:ilvl w:val="0"/>
          <w:numId w:val="16"/>
        </w:numPr>
        <w:spacing w:lineRule="auto" w:line="288"/>
        <w:ind w:left="426" w:hanging="426"/>
        <w:jc w:val="both"/>
        <w:rPr/>
      </w:pPr>
      <w:r>
        <w:rPr/>
        <w:t xml:space="preserve">Technikum Nr 1 działa na podstawie odrębnego statutu zgodnego </w:t>
      </w:r>
      <w:r>
        <w:rPr>
          <w:bCs/>
        </w:rPr>
        <w:t xml:space="preserve">ze </w:t>
      </w:r>
      <w:r>
        <w:rPr/>
        <w:t>statutem Zespołu Szkół Mechaniczno-Elektrycznych.</w:t>
      </w:r>
    </w:p>
    <w:p>
      <w:pPr>
        <w:pStyle w:val="ListParagraph"/>
        <w:numPr>
          <w:ilvl w:val="0"/>
          <w:numId w:val="16"/>
        </w:numPr>
        <w:spacing w:lineRule="auto" w:line="288"/>
        <w:ind w:left="426" w:hanging="426"/>
        <w:jc w:val="both"/>
        <w:rPr/>
      </w:pPr>
      <w:r>
        <w:rPr/>
        <w:t>Powyższy statut opracowuje i dokonuje w nim zmiany Rada Pedagogiczna Zespołu.</w:t>
      </w:r>
    </w:p>
    <w:p>
      <w:pPr>
        <w:pStyle w:val="ListParagraph"/>
        <w:numPr>
          <w:ilvl w:val="0"/>
          <w:numId w:val="16"/>
        </w:numPr>
        <w:spacing w:lineRule="auto" w:line="288"/>
        <w:ind w:left="426" w:hanging="426"/>
        <w:jc w:val="both"/>
        <w:rPr/>
      </w:pPr>
      <w:r>
        <w:rPr/>
        <w:t>Dyrektor na wniosek Rady Pedagogicznej i Samorządu Szkolnego może wystąpić z prośbą do organu prowadzącego o nadanie Technikum Nr 1 imienia.</w:t>
      </w:r>
    </w:p>
    <w:p>
      <w:pPr>
        <w:pStyle w:val="ListParagraph"/>
        <w:spacing w:lineRule="auto" w:line="288"/>
        <w:ind w:left="426" w:hanging="0"/>
        <w:jc w:val="both"/>
        <w:rPr/>
      </w:pPr>
      <w:r>
        <w:rPr/>
      </w:r>
    </w:p>
    <w:p>
      <w:pPr>
        <w:pStyle w:val="Normal"/>
        <w:spacing w:lineRule="auto" w:line="288"/>
        <w:jc w:val="center"/>
        <w:rPr/>
      </w:pPr>
      <w:r>
        <w:rPr>
          <w:b/>
          <w:bCs/>
        </w:rPr>
        <w:t>§2</w:t>
      </w:r>
    </w:p>
    <w:p>
      <w:pPr>
        <w:pStyle w:val="ListParagraph"/>
        <w:numPr>
          <w:ilvl w:val="0"/>
          <w:numId w:val="17"/>
        </w:numPr>
        <w:spacing w:lineRule="auto" w:line="288"/>
        <w:ind w:left="426" w:hanging="426"/>
        <w:jc w:val="both"/>
        <w:rPr/>
      </w:pPr>
      <w:r>
        <w:rPr/>
        <w:t>Ustala się nazwę Technikum Nr 1 wchodzącej w skład Zespołu w pełnym brzmieniu</w:t>
      </w:r>
    </w:p>
    <w:p>
      <w:pPr>
        <w:pStyle w:val="Normal"/>
        <w:tabs>
          <w:tab w:val="clear" w:pos="708"/>
          <w:tab w:val="left" w:pos="426" w:leader="none"/>
        </w:tabs>
        <w:spacing w:lineRule="auto" w:line="288"/>
        <w:ind w:left="284" w:hanging="0"/>
        <w:jc w:val="both"/>
        <w:rPr/>
      </w:pPr>
      <w:r>
        <w:rPr/>
        <w:t>Zespół Szkół Mechaniczno-Elektrycznych w Żywcu</w:t>
      </w:r>
    </w:p>
    <w:p>
      <w:pPr>
        <w:pStyle w:val="Normal"/>
        <w:spacing w:lineRule="auto" w:line="288"/>
        <w:ind w:left="284" w:right="5000" w:hanging="0"/>
        <w:jc w:val="both"/>
        <w:rPr/>
      </w:pPr>
      <w:r>
        <w:rPr/>
        <w:t>Technikum Nr 1</w:t>
      </w:r>
    </w:p>
    <w:p>
      <w:pPr>
        <w:pStyle w:val="Normal"/>
        <w:spacing w:lineRule="auto" w:line="288"/>
        <w:ind w:left="284" w:right="5000" w:hanging="0"/>
        <w:jc w:val="both"/>
        <w:rPr/>
      </w:pPr>
      <w:r>
        <w:rPr/>
        <w:t>ul. Komisji Edukacji Narodowej 3</w:t>
      </w:r>
    </w:p>
    <w:p>
      <w:pPr>
        <w:pStyle w:val="Normal"/>
        <w:spacing w:lineRule="auto" w:line="288"/>
        <w:ind w:right="5000" w:firstLine="284"/>
        <w:jc w:val="both"/>
        <w:rPr/>
      </w:pPr>
      <w:r>
        <w:rPr/>
        <w:t>34- 300 Żywiec</w:t>
      </w:r>
    </w:p>
    <w:p>
      <w:pPr>
        <w:pStyle w:val="Normal"/>
        <w:spacing w:lineRule="auto" w:line="288"/>
        <w:jc w:val="both"/>
        <w:rPr/>
      </w:pPr>
      <w:r>
        <w:rPr/>
      </w:r>
    </w:p>
    <w:p>
      <w:pPr>
        <w:pStyle w:val="ListParagraph"/>
        <w:numPr>
          <w:ilvl w:val="0"/>
          <w:numId w:val="17"/>
        </w:numPr>
        <w:tabs>
          <w:tab w:val="clear" w:pos="708"/>
          <w:tab w:val="left" w:pos="426" w:leader="none"/>
        </w:tabs>
        <w:spacing w:lineRule="auto" w:line="288"/>
        <w:ind w:left="426" w:hanging="426"/>
        <w:jc w:val="both"/>
        <w:rPr/>
      </w:pPr>
      <w:r>
        <w:rPr/>
        <w:t>Na pieczęciach i stemplach może być używany czytelny skrót:</w:t>
      </w:r>
    </w:p>
    <w:p>
      <w:pPr>
        <w:pStyle w:val="Normal"/>
        <w:spacing w:lineRule="auto" w:line="288"/>
        <w:ind w:right="6600" w:firstLine="426"/>
        <w:jc w:val="both"/>
        <w:rPr>
          <w:lang w:val="nl-NL"/>
        </w:rPr>
      </w:pPr>
      <w:r>
        <w:rPr>
          <w:lang w:val="nl-NL"/>
        </w:rPr>
        <w:t>ZSME - T Nr 1</w:t>
      </w:r>
    </w:p>
    <w:p>
      <w:pPr>
        <w:pStyle w:val="Normal"/>
        <w:spacing w:lineRule="auto" w:line="288"/>
        <w:ind w:right="6600" w:firstLine="426"/>
        <w:jc w:val="both"/>
        <w:rPr>
          <w:lang w:val="nl-NL"/>
        </w:rPr>
      </w:pPr>
      <w:r>
        <w:rPr>
          <w:lang w:val="nl-NL"/>
        </w:rPr>
        <w:t>ul. KEN 3</w:t>
      </w:r>
    </w:p>
    <w:p>
      <w:pPr>
        <w:pStyle w:val="Normal"/>
        <w:spacing w:lineRule="auto" w:line="288"/>
        <w:ind w:right="6600" w:firstLine="426"/>
        <w:jc w:val="both"/>
        <w:rPr/>
      </w:pPr>
      <w:r>
        <w:rPr/>
        <w:t>34-300 Żywiec</w:t>
      </w:r>
    </w:p>
    <w:p>
      <w:pPr>
        <w:pStyle w:val="Normal"/>
        <w:spacing w:lineRule="auto" w:line="288"/>
        <w:ind w:right="6600" w:firstLine="426"/>
        <w:jc w:val="both"/>
        <w:rPr/>
      </w:pPr>
      <w:r>
        <w:rPr/>
        <w:t>tel/fax : 033 861 34-28</w:t>
      </w:r>
    </w:p>
    <w:p>
      <w:pPr>
        <w:pStyle w:val="Normal"/>
        <w:spacing w:lineRule="auto" w:line="288"/>
        <w:jc w:val="both"/>
        <w:rPr/>
      </w:pPr>
      <w:r>
        <w:rPr/>
      </w:r>
    </w:p>
    <w:p>
      <w:pPr>
        <w:pStyle w:val="Normal"/>
        <w:spacing w:lineRule="auto" w:line="288"/>
        <w:jc w:val="both"/>
        <w:rPr/>
      </w:pPr>
      <w:r>
        <w:rPr/>
      </w:r>
    </w:p>
    <w:p>
      <w:pPr>
        <w:pStyle w:val="Normal"/>
        <w:spacing w:lineRule="auto" w:line="288"/>
        <w:jc w:val="both"/>
        <w:rPr/>
      </w:pPr>
      <w:r>
        <w:rPr/>
      </w:r>
    </w:p>
    <w:p>
      <w:pPr>
        <w:pStyle w:val="Normal"/>
        <w:spacing w:lineRule="auto" w:line="288"/>
        <w:jc w:val="center"/>
        <w:rPr/>
      </w:pPr>
      <w:r>
        <w:rPr>
          <w:b/>
          <w:bCs/>
        </w:rPr>
        <w:t>Inne informacje o Technikum Nr 1</w:t>
      </w:r>
    </w:p>
    <w:p>
      <w:pPr>
        <w:pStyle w:val="Normal"/>
        <w:spacing w:lineRule="auto" w:line="288"/>
        <w:jc w:val="center"/>
        <w:rPr>
          <w:b/>
          <w:b/>
          <w:bCs/>
        </w:rPr>
      </w:pPr>
      <w:r>
        <w:rPr>
          <w:b/>
          <w:bCs/>
        </w:rPr>
        <w:t>§3</w:t>
      </w:r>
    </w:p>
    <w:p>
      <w:pPr>
        <w:pStyle w:val="Normal"/>
        <w:numPr>
          <w:ilvl w:val="0"/>
          <w:numId w:val="6"/>
        </w:numPr>
        <w:spacing w:lineRule="auto" w:line="288"/>
        <w:ind w:left="426" w:hanging="426"/>
        <w:jc w:val="both"/>
        <w:rPr/>
      </w:pPr>
      <w:r>
        <w:rPr/>
        <w:t>Organem prowadzącym Technikum Nr 1 jest Powiat Żywiecki. Organem nadzorującym jest Śląski Kurator Oświaty w Katowicach.</w:t>
      </w:r>
    </w:p>
    <w:p>
      <w:pPr>
        <w:pStyle w:val="Normal"/>
        <w:numPr>
          <w:ilvl w:val="0"/>
          <w:numId w:val="6"/>
        </w:numPr>
        <w:spacing w:lineRule="auto" w:line="288"/>
        <w:ind w:left="426" w:hanging="426"/>
        <w:jc w:val="both"/>
        <w:rPr/>
      </w:pPr>
      <w:r>
        <w:rPr/>
        <w:t>Czas trwania nauki wynosi 5 lat.</w:t>
      </w:r>
    </w:p>
    <w:p>
      <w:pPr>
        <w:pStyle w:val="Normal"/>
        <w:numPr>
          <w:ilvl w:val="0"/>
          <w:numId w:val="6"/>
        </w:numPr>
        <w:spacing w:lineRule="auto" w:line="288"/>
        <w:ind w:left="426" w:hanging="426"/>
        <w:jc w:val="both"/>
        <w:rPr/>
      </w:pPr>
      <w:r>
        <w:rPr/>
        <w:t>Kształcenie w T Nr 1 odbywa się w formie stacjonarnej.</w:t>
      </w:r>
    </w:p>
    <w:p>
      <w:pPr>
        <w:pStyle w:val="Normal"/>
        <w:numPr>
          <w:ilvl w:val="0"/>
          <w:numId w:val="6"/>
        </w:numPr>
        <w:spacing w:lineRule="auto" w:line="288"/>
        <w:ind w:left="426" w:hanging="426"/>
        <w:jc w:val="both"/>
        <w:rPr/>
      </w:pPr>
      <w:r>
        <w:rPr/>
        <w:t>Kierunki kształcenia są zgodne z ramowymi planami nauczania określonymi w odrębnych przepisach. Ich tworzenie określa Rada Pedagogiczna, a decyzję o ich utworzeniu podejmuje organ prowadzący.</w:t>
      </w:r>
    </w:p>
    <w:p>
      <w:pPr>
        <w:pStyle w:val="Normal"/>
        <w:numPr>
          <w:ilvl w:val="0"/>
          <w:numId w:val="6"/>
        </w:numPr>
        <w:spacing w:lineRule="auto" w:line="288"/>
        <w:ind w:left="426" w:hanging="426"/>
        <w:jc w:val="both"/>
        <w:rPr/>
      </w:pPr>
      <w:r>
        <w:rPr/>
        <w:t>Kształcenie odbywa się w zawodach:</w:t>
      </w:r>
    </w:p>
    <w:p>
      <w:pPr>
        <w:pStyle w:val="ListParagraph"/>
        <w:numPr>
          <w:ilvl w:val="0"/>
          <w:numId w:val="18"/>
        </w:numPr>
        <w:spacing w:lineRule="auto" w:line="288"/>
        <w:jc w:val="both"/>
        <w:rPr/>
      </w:pPr>
      <w:r>
        <w:rPr/>
        <w:t>technik mechanik,</w:t>
      </w:r>
    </w:p>
    <w:p>
      <w:pPr>
        <w:pStyle w:val="ListParagraph"/>
        <w:numPr>
          <w:ilvl w:val="0"/>
          <w:numId w:val="18"/>
        </w:numPr>
        <w:spacing w:lineRule="auto" w:line="288"/>
        <w:jc w:val="both"/>
        <w:rPr/>
      </w:pPr>
      <w:r>
        <w:rPr/>
        <w:t>technik elektryk,</w:t>
      </w:r>
    </w:p>
    <w:p>
      <w:pPr>
        <w:pStyle w:val="ListParagraph"/>
        <w:numPr>
          <w:ilvl w:val="0"/>
          <w:numId w:val="18"/>
        </w:numPr>
        <w:spacing w:lineRule="auto" w:line="288"/>
        <w:jc w:val="both"/>
        <w:rPr/>
      </w:pPr>
      <w:r>
        <w:rPr/>
        <w:t>technik elektronik,</w:t>
      </w:r>
    </w:p>
    <w:p>
      <w:pPr>
        <w:pStyle w:val="ListParagraph"/>
        <w:numPr>
          <w:ilvl w:val="0"/>
          <w:numId w:val="18"/>
        </w:numPr>
        <w:spacing w:lineRule="auto" w:line="288"/>
        <w:jc w:val="both"/>
        <w:rPr/>
      </w:pPr>
      <w:r>
        <w:rPr/>
        <w:t>technik mechatronik,</w:t>
      </w:r>
    </w:p>
    <w:p>
      <w:pPr>
        <w:pStyle w:val="ListParagraph"/>
        <w:numPr>
          <w:ilvl w:val="0"/>
          <w:numId w:val="18"/>
        </w:numPr>
        <w:spacing w:lineRule="auto" w:line="288"/>
        <w:jc w:val="both"/>
        <w:rPr/>
      </w:pPr>
      <w:r>
        <w:rPr/>
        <w:t>technik informatyk,</w:t>
      </w:r>
    </w:p>
    <w:p>
      <w:pPr>
        <w:pStyle w:val="ListParagraph"/>
        <w:numPr>
          <w:ilvl w:val="0"/>
          <w:numId w:val="18"/>
        </w:numPr>
        <w:spacing w:lineRule="auto" w:line="288"/>
        <w:jc w:val="both"/>
        <w:rPr/>
      </w:pPr>
      <w:r>
        <w:rPr/>
        <w:t>technik urządzeń i systemów energetyki odnawialnej,</w:t>
      </w:r>
    </w:p>
    <w:p>
      <w:pPr>
        <w:pStyle w:val="ListParagraph"/>
        <w:numPr>
          <w:ilvl w:val="0"/>
          <w:numId w:val="18"/>
        </w:numPr>
        <w:spacing w:lineRule="auto" w:line="288"/>
        <w:jc w:val="both"/>
        <w:rPr/>
      </w:pPr>
      <w:r>
        <w:rPr/>
        <w:t>technik programista.</w:t>
      </w:r>
    </w:p>
    <w:p>
      <w:pPr>
        <w:pStyle w:val="ListParagraph"/>
        <w:numPr>
          <w:ilvl w:val="0"/>
          <w:numId w:val="6"/>
        </w:numPr>
        <w:spacing w:lineRule="auto" w:line="288"/>
        <w:ind w:left="426" w:hanging="426"/>
        <w:jc w:val="both"/>
        <w:rPr/>
      </w:pPr>
      <w:r>
        <w:rPr/>
        <w:t>Ukończenie Technikum umożliwia:</w:t>
      </w:r>
    </w:p>
    <w:p>
      <w:pPr>
        <w:pStyle w:val="ListParagraph"/>
        <w:numPr>
          <w:ilvl w:val="0"/>
          <w:numId w:val="19"/>
        </w:numPr>
        <w:spacing w:lineRule="auto" w:line="288"/>
        <w:jc w:val="both"/>
        <w:rPr/>
      </w:pPr>
      <w:r>
        <w:rPr/>
        <w:t xml:space="preserve">uzyskanie świadectwa  dojrzałości po zdaniu egzaminu maturalnego i kontynuację nauki na studiach wyższych, </w:t>
      </w:r>
    </w:p>
    <w:p>
      <w:pPr>
        <w:pStyle w:val="ListParagraph"/>
        <w:numPr>
          <w:ilvl w:val="0"/>
          <w:numId w:val="19"/>
        </w:numPr>
        <w:spacing w:lineRule="auto" w:line="288"/>
        <w:jc w:val="both"/>
        <w:rPr/>
      </w:pPr>
      <w:r>
        <w:rPr/>
        <w:t>zdobycie kwalifikacji zawodowych,</w:t>
      </w:r>
    </w:p>
    <w:p>
      <w:pPr>
        <w:pStyle w:val="ListParagraph"/>
        <w:numPr>
          <w:ilvl w:val="0"/>
          <w:numId w:val="19"/>
        </w:numPr>
        <w:spacing w:lineRule="auto" w:line="288"/>
        <w:jc w:val="both"/>
        <w:rPr/>
      </w:pPr>
      <w:r>
        <w:rPr/>
        <w:t>podjęcie pracy.</w:t>
      </w:r>
    </w:p>
    <w:p>
      <w:pPr>
        <w:pStyle w:val="ListParagraph"/>
        <w:numPr>
          <w:ilvl w:val="0"/>
          <w:numId w:val="6"/>
        </w:numPr>
        <w:spacing w:lineRule="auto" w:line="288"/>
        <w:ind w:left="426" w:hanging="426"/>
        <w:jc w:val="both"/>
        <w:rPr/>
      </w:pPr>
      <w:r>
        <w:rPr/>
        <w:t>Obsługę księgowo- finansową T Nr 1 prowadzi księgowość ZSME w Żywcu.</w:t>
      </w:r>
    </w:p>
    <w:p>
      <w:pPr>
        <w:pStyle w:val="Normal"/>
        <w:spacing w:lineRule="auto" w:line="288"/>
        <w:jc w:val="both"/>
        <w:rPr/>
      </w:pPr>
      <w:r>
        <w:rPr/>
      </w:r>
    </w:p>
    <w:p>
      <w:pPr>
        <w:pStyle w:val="Normal"/>
        <w:spacing w:lineRule="auto" w:line="288"/>
        <w:jc w:val="center"/>
        <w:rPr>
          <w:b/>
          <w:b/>
          <w:bCs/>
        </w:rPr>
      </w:pPr>
      <w:r>
        <w:rPr>
          <w:b/>
          <w:bCs/>
        </w:rPr>
        <w:t>Rozdział 2</w:t>
      </w:r>
    </w:p>
    <w:p>
      <w:pPr>
        <w:pStyle w:val="Normal"/>
        <w:spacing w:lineRule="auto" w:line="288"/>
        <w:jc w:val="center"/>
        <w:rPr/>
      </w:pPr>
      <w:r>
        <w:rPr>
          <w:b/>
          <w:bCs/>
        </w:rPr>
        <w:t>Cele i zadania Technikum Nr 1</w:t>
      </w:r>
    </w:p>
    <w:p>
      <w:pPr>
        <w:pStyle w:val="Normal"/>
        <w:spacing w:lineRule="auto" w:line="288"/>
        <w:jc w:val="center"/>
        <w:rPr>
          <w:b/>
          <w:b/>
          <w:bCs/>
        </w:rPr>
      </w:pPr>
      <w:r>
        <w:rPr>
          <w:b/>
          <w:bCs/>
        </w:rPr>
      </w:r>
    </w:p>
    <w:p>
      <w:pPr>
        <w:pStyle w:val="Normal"/>
        <w:spacing w:lineRule="auto" w:line="288"/>
        <w:jc w:val="center"/>
        <w:rPr>
          <w:b/>
          <w:b/>
          <w:bCs/>
        </w:rPr>
      </w:pPr>
      <w:r>
        <w:rPr>
          <w:b/>
          <w:bCs/>
        </w:rPr>
        <w:t>§4</w:t>
      </w:r>
    </w:p>
    <w:p>
      <w:pPr>
        <w:pStyle w:val="Normal"/>
        <w:tabs>
          <w:tab w:val="clear" w:pos="708"/>
          <w:tab w:val="left" w:pos="9360" w:leader="none"/>
        </w:tabs>
        <w:spacing w:lineRule="auto" w:line="288"/>
        <w:ind w:right="48" w:hanging="0"/>
        <w:jc w:val="both"/>
        <w:rPr/>
      </w:pPr>
      <w:r>
        <w:rPr/>
        <w:t>T Nr 1 realizuje cele i zadania wynikające z przepisów prawa oraz uwzględniające program wychowawczo-profilaktyczny ZSME dzieci i młodzieży, o którym mowa w odrębnych przepisach. Sposób wykonywania zadań T Nr 1 ustalany jest przy uwzględnieniu wspomagania ucznia w jego wszechstronnym rozwoju i tworzenia pozytywnie oddziaływającego środowiska wychowawczego.</w:t>
      </w:r>
    </w:p>
    <w:p>
      <w:pPr>
        <w:pStyle w:val="Normal"/>
        <w:spacing w:lineRule="auto" w:line="288"/>
        <w:jc w:val="both"/>
        <w:rPr/>
      </w:pPr>
      <w:r>
        <w:rPr/>
        <w:t>T Nr 1  w szczególności:</w:t>
      </w:r>
    </w:p>
    <w:p>
      <w:pPr>
        <w:pStyle w:val="ListParagraph"/>
        <w:numPr>
          <w:ilvl w:val="0"/>
          <w:numId w:val="20"/>
        </w:numPr>
        <w:spacing w:lineRule="auto" w:line="288"/>
        <w:ind w:left="426" w:hanging="426"/>
        <w:jc w:val="both"/>
        <w:rPr/>
      </w:pPr>
      <w:r>
        <w:rPr/>
        <w:t>Umożliwia zdobycie wiedzy i umiejętności niezbędnych do uzyskania świadectwa ukończenia technikum oraz świadectwa dojrzałości po zdaniu egzaminu maturalnego między innymi poprzez:</w:t>
      </w:r>
    </w:p>
    <w:p>
      <w:pPr>
        <w:pStyle w:val="ListParagraph"/>
        <w:numPr>
          <w:ilvl w:val="0"/>
          <w:numId w:val="21"/>
        </w:numPr>
        <w:spacing w:lineRule="auto" w:line="288"/>
        <w:jc w:val="both"/>
        <w:rPr/>
      </w:pPr>
      <w:r>
        <w:rPr/>
        <w:t>właściwą realizację programów nauczania,</w:t>
      </w:r>
    </w:p>
    <w:p>
      <w:pPr>
        <w:pStyle w:val="ListParagraph"/>
        <w:numPr>
          <w:ilvl w:val="0"/>
          <w:numId w:val="21"/>
        </w:numPr>
        <w:spacing w:lineRule="auto" w:line="288"/>
        <w:jc w:val="both"/>
        <w:rPr/>
      </w:pPr>
      <w:r>
        <w:rPr/>
        <w:t>wzbogacanie bazy pomocy naukowych oraz wyposażanie sal lekcyjnych,</w:t>
      </w:r>
    </w:p>
    <w:p>
      <w:pPr>
        <w:pStyle w:val="ListParagraph"/>
        <w:numPr>
          <w:ilvl w:val="0"/>
          <w:numId w:val="21"/>
        </w:numPr>
        <w:spacing w:lineRule="auto" w:line="288"/>
        <w:jc w:val="both"/>
        <w:rPr/>
      </w:pPr>
      <w:r>
        <w:rPr/>
        <w:t xml:space="preserve">stworzenie uczniom warunków nauki i wypoczynku zgodnych z wymogami zdrowia </w:t>
        <w:br/>
        <w:t>i higieny,</w:t>
      </w:r>
    </w:p>
    <w:p>
      <w:pPr>
        <w:pStyle w:val="ListParagraph"/>
        <w:numPr>
          <w:ilvl w:val="0"/>
          <w:numId w:val="21"/>
        </w:numPr>
        <w:spacing w:lineRule="auto" w:line="288"/>
        <w:jc w:val="both"/>
        <w:rPr/>
      </w:pPr>
      <w:r>
        <w:rPr/>
        <w:t>zapewnienie doświadczonej i wykwalifikowanej kadry pedagogicznej.</w:t>
      </w:r>
    </w:p>
    <w:p>
      <w:pPr>
        <w:pStyle w:val="ListParagraph"/>
        <w:numPr>
          <w:ilvl w:val="0"/>
          <w:numId w:val="20"/>
        </w:numPr>
        <w:spacing w:lineRule="auto" w:line="288"/>
        <w:ind w:left="426" w:hanging="426"/>
        <w:jc w:val="both"/>
        <w:rPr/>
      </w:pPr>
      <w:r>
        <w:rPr/>
        <w:t>Umożliwia absolwentom dokonanie świadomego wyboru dalszego kierunku kształcenia lub wykonywania wybranego zawodu (doradztwo zawodowe, prelekcje, wycieczki).</w:t>
      </w:r>
    </w:p>
    <w:p>
      <w:pPr>
        <w:pStyle w:val="ListParagraph"/>
        <w:numPr>
          <w:ilvl w:val="0"/>
          <w:numId w:val="20"/>
        </w:numPr>
        <w:spacing w:lineRule="auto" w:line="288"/>
        <w:ind w:left="426" w:hanging="426"/>
        <w:jc w:val="both"/>
        <w:rPr/>
      </w:pPr>
      <w:r>
        <w:rPr/>
        <w:t xml:space="preserve">Kształtuje środowisko wychowawcze sprzyjające realizowaniu celów i zasad określonych </w:t>
        <w:br/>
        <w:t xml:space="preserve">w przepisach prawa, stosownie do warunków szkoły i wieku uczniów. W związku z tym na terenie placówki mogą działać stowarzyszenia i organizacje, których celem statutowym jest działalność wychowawcza wśród dzieci i młodzieży. Procedurę udzielania zgody na podjęcie działalności na terenie szkoły przez wyżej wymienione podmioty reguluje ustawa </w:t>
        <w:br/>
        <w:t>z 14 grudnia 2016r. - Prawo Oświatowe.</w:t>
      </w:r>
    </w:p>
    <w:p>
      <w:pPr>
        <w:pStyle w:val="ListParagraph"/>
        <w:numPr>
          <w:ilvl w:val="0"/>
          <w:numId w:val="20"/>
        </w:numPr>
        <w:spacing w:lineRule="auto" w:line="288"/>
        <w:ind w:left="426" w:hanging="426"/>
        <w:jc w:val="both"/>
        <w:rPr/>
      </w:pPr>
      <w:r>
        <w:rPr/>
        <w:t>Sprawuje opiekę nad uczniami odpowiednio do ich potrzeb oraz możliwości T Nr 1.</w:t>
      </w:r>
    </w:p>
    <w:p>
      <w:pPr>
        <w:pStyle w:val="ListParagraph"/>
        <w:numPr>
          <w:ilvl w:val="0"/>
          <w:numId w:val="20"/>
        </w:numPr>
        <w:spacing w:lineRule="auto" w:line="288"/>
        <w:ind w:left="426" w:hanging="426"/>
        <w:jc w:val="both"/>
        <w:rPr/>
      </w:pPr>
      <w:r>
        <w:rPr/>
        <w:t>W T Nr 1 obowiązuje dziennik elektroniczny.</w:t>
      </w:r>
    </w:p>
    <w:p>
      <w:pPr>
        <w:pStyle w:val="ListParagraph"/>
        <w:spacing w:lineRule="auto" w:line="288"/>
        <w:ind w:left="426" w:hanging="0"/>
        <w:jc w:val="both"/>
        <w:rPr/>
      </w:pPr>
      <w:r>
        <w:rPr/>
      </w:r>
    </w:p>
    <w:p>
      <w:pPr>
        <w:pStyle w:val="Normal"/>
        <w:spacing w:lineRule="auto" w:line="288"/>
        <w:jc w:val="center"/>
        <w:rPr>
          <w:b/>
          <w:b/>
        </w:rPr>
      </w:pPr>
      <w:r>
        <w:rPr>
          <w:b/>
        </w:rPr>
        <w:t>§5</w:t>
      </w:r>
    </w:p>
    <w:p>
      <w:pPr>
        <w:pStyle w:val="Normal"/>
        <w:spacing w:lineRule="auto" w:line="288"/>
        <w:jc w:val="both"/>
        <w:rPr/>
      </w:pPr>
      <w:r>
        <w:rPr/>
        <w:t>T Nr 1 ma obowiązek:</w:t>
      </w:r>
    </w:p>
    <w:p>
      <w:pPr>
        <w:pStyle w:val="ListParagraph"/>
        <w:numPr>
          <w:ilvl w:val="0"/>
          <w:numId w:val="22"/>
        </w:numPr>
        <w:spacing w:lineRule="auto" w:line="288"/>
        <w:ind w:left="426" w:hanging="426"/>
        <w:jc w:val="both"/>
        <w:rPr/>
      </w:pPr>
      <w:r>
        <w:rPr/>
        <w:t xml:space="preserve">Umożliwiać uczniom podtrzymywanie poczucia tożsamości narodowej, etnicznej, językowej </w:t>
      </w:r>
      <w:r>
        <w:rPr>
          <w:bCs/>
        </w:rPr>
        <w:t>oraz</w:t>
      </w:r>
      <w:r>
        <w:rPr/>
        <w:t xml:space="preserve"> religijnej.</w:t>
      </w:r>
    </w:p>
    <w:p>
      <w:pPr>
        <w:pStyle w:val="ListParagraph"/>
        <w:numPr>
          <w:ilvl w:val="0"/>
          <w:numId w:val="22"/>
        </w:numPr>
        <w:spacing w:lineRule="auto" w:line="288"/>
        <w:ind w:left="426" w:hanging="426"/>
        <w:jc w:val="both"/>
        <w:rPr/>
      </w:pPr>
      <w:r>
        <w:rPr/>
        <w:t>Udzielać uczniom pomocy psychologicznej, pedagogicznej i logopedycznej.</w:t>
      </w:r>
    </w:p>
    <w:p>
      <w:pPr>
        <w:pStyle w:val="ListParagraph"/>
        <w:numPr>
          <w:ilvl w:val="0"/>
          <w:numId w:val="22"/>
        </w:numPr>
        <w:spacing w:lineRule="auto" w:line="288"/>
        <w:ind w:left="426" w:hanging="426"/>
        <w:jc w:val="both"/>
        <w:rPr/>
      </w:pPr>
      <w:r>
        <w:rPr/>
        <w:t>Organizować opiekę nad uczniami niepełnosprawnymi - nauczanie indywidualne, rewalidacyjne.</w:t>
      </w:r>
    </w:p>
    <w:p>
      <w:pPr>
        <w:pStyle w:val="ListParagraph"/>
        <w:numPr>
          <w:ilvl w:val="0"/>
          <w:numId w:val="22"/>
        </w:numPr>
        <w:spacing w:lineRule="auto" w:line="288"/>
        <w:ind w:left="426" w:hanging="426"/>
        <w:jc w:val="both"/>
        <w:rPr/>
      </w:pPr>
      <w:r>
        <w:rPr/>
        <w:t>Umożliwiać uczniom rozwijanie zainteresowań, realizować - w miarę możliwości finansowych - indywidualny program lub tok nauki.</w:t>
      </w:r>
    </w:p>
    <w:p>
      <w:pPr>
        <w:pStyle w:val="ListParagraph"/>
        <w:numPr>
          <w:ilvl w:val="0"/>
          <w:numId w:val="22"/>
        </w:numPr>
        <w:spacing w:lineRule="auto" w:line="288"/>
        <w:ind w:left="426" w:hanging="426"/>
        <w:jc w:val="both"/>
        <w:rPr/>
      </w:pPr>
      <w:r>
        <w:rPr>
          <w:color w:val="000000" w:themeColor="text1"/>
        </w:rPr>
        <w:t>Organizować</w:t>
      </w:r>
      <w:r>
        <w:rPr/>
        <w:t xml:space="preserve"> wewnątrzszkolny system doradztwa oraz zajęć związanych z wyborem kierunku kształcenia.</w:t>
      </w:r>
    </w:p>
    <w:p>
      <w:pPr>
        <w:pStyle w:val="Normal"/>
        <w:spacing w:lineRule="auto" w:line="288"/>
        <w:jc w:val="center"/>
        <w:rPr>
          <w:b/>
          <w:b/>
          <w:bCs/>
        </w:rPr>
      </w:pPr>
      <w:r>
        <w:rPr>
          <w:b/>
          <w:bCs/>
        </w:rPr>
        <w:t>§6</w:t>
      </w:r>
    </w:p>
    <w:p>
      <w:pPr>
        <w:pStyle w:val="Normal"/>
        <w:spacing w:lineRule="auto" w:line="288"/>
        <w:jc w:val="center"/>
        <w:rPr/>
      </w:pPr>
      <w:r>
        <w:rPr/>
      </w:r>
    </w:p>
    <w:p>
      <w:pPr>
        <w:pStyle w:val="ListParagraph"/>
        <w:numPr>
          <w:ilvl w:val="0"/>
          <w:numId w:val="23"/>
        </w:numPr>
        <w:spacing w:lineRule="auto" w:line="288"/>
        <w:ind w:left="426" w:hanging="426"/>
        <w:jc w:val="both"/>
        <w:rPr/>
      </w:pPr>
      <w:r>
        <w:rPr/>
        <w:t>Zadania opiekuńcze T Nr 1 pełni odpowiednio do wieku uczniów i potrzeb środowiskowych, z uwzględnieniem obowiązujących podstawowych przepisów BHP i przeciwpożarowych oraz zasad promocji i ochrony zdrowia, a w szczególności:</w:t>
      </w:r>
    </w:p>
    <w:p>
      <w:pPr>
        <w:pStyle w:val="ListParagraph"/>
        <w:numPr>
          <w:ilvl w:val="0"/>
          <w:numId w:val="24"/>
        </w:numPr>
        <w:spacing w:lineRule="auto" w:line="288"/>
        <w:jc w:val="both"/>
        <w:rPr/>
      </w:pPr>
      <w:r>
        <w:rPr/>
        <w:t>opiekę nad uczniami przebywającymi w T Nr 1 podczas zajęć obowiązkowych, nadobowiązkowych, pozalekcyjnych sprawują nauczyciele prowadzący te zajęcia,</w:t>
      </w:r>
    </w:p>
    <w:p>
      <w:pPr>
        <w:pStyle w:val="ListParagraph"/>
        <w:numPr>
          <w:ilvl w:val="0"/>
          <w:numId w:val="24"/>
        </w:numPr>
        <w:spacing w:lineRule="auto" w:line="288"/>
        <w:jc w:val="both"/>
        <w:rPr/>
      </w:pPr>
      <w:r>
        <w:rPr/>
        <w:t>opiekę nad uczniami podczas zajęć poza terenem T Nr 1 i w trakcie wycieczek organizowanych przez T Nr 1 sprawuje nauczyciel T Nr 1 organizujący imprezę, przestrzegając zasad BHP i zasad turystyki szkolnej,</w:t>
      </w:r>
    </w:p>
    <w:p>
      <w:pPr>
        <w:pStyle w:val="ListParagraph"/>
        <w:numPr>
          <w:ilvl w:val="0"/>
          <w:numId w:val="24"/>
        </w:numPr>
        <w:spacing w:lineRule="auto" w:line="288"/>
        <w:jc w:val="both"/>
        <w:rPr/>
      </w:pPr>
      <w:r>
        <w:rPr/>
        <w:t>nauczyciele zobowiązani są do pełnienia dyżurów w szkole wg ustalonego harmonogramu; w razie nieobecności nauczyciela dyżurującego, dyżur pełni nauczyciel zastępujący go lub wyznaczony przez dyrektora; harmonogram dyżurów nauczycielskich na rok szkolny uwzględnia czas, miejsce oraz warunki lokalowe tak, aby żaden uczeń nie pozostawał bez opieki podczas zajęć organizowanych przez szkołę.</w:t>
      </w:r>
    </w:p>
    <w:p>
      <w:pPr>
        <w:pStyle w:val="ListParagraph"/>
        <w:numPr>
          <w:ilvl w:val="0"/>
          <w:numId w:val="24"/>
        </w:numPr>
        <w:spacing w:lineRule="auto" w:line="288"/>
        <w:jc w:val="both"/>
        <w:rPr/>
      </w:pPr>
      <w:r>
        <w:rPr>
          <w:iCs/>
        </w:rPr>
        <w:t>w celu zapewnienia uczniom bezpiecznych warunków nauki, wychowania i opieki budynek i teren szkolny objęty został nadzorem kamer CCTV. Zestawy do monitoringu zainstalowano w miejscach, w których mogą zaistnieć sytuacje zagrażające bezpieczeństwu młodzieży są to: okolice sali gimnastycznej i boiska szkolnego,  szatni, stołówki, bursy oraz korytarze na każdej kondygnacji. W przypadku zaistnienia sytuacji zagrażającej  bezpieczeństwu młodzieży zapis z monitoringu odczytywany będzie komisyjnie w celu ustalenia jej przebiegu oraz rozpoznania osób biorących w niej udział.</w:t>
      </w:r>
    </w:p>
    <w:p>
      <w:pPr>
        <w:pStyle w:val="ListParagraph"/>
        <w:numPr>
          <w:ilvl w:val="0"/>
          <w:numId w:val="23"/>
        </w:numPr>
        <w:spacing w:lineRule="auto" w:line="288"/>
        <w:ind w:left="426" w:hanging="426"/>
        <w:jc w:val="both"/>
        <w:rPr/>
      </w:pPr>
      <w:r>
        <w:rPr/>
        <w:t xml:space="preserve">Zadaniem T Nr 1 jest sprawowanie indywidualnej opieki nad niektórymi uczniami. </w:t>
        <w:br/>
        <w:t>W związku z tym Dyrektor Szkoły powierza:</w:t>
      </w:r>
    </w:p>
    <w:p>
      <w:pPr>
        <w:pStyle w:val="ListParagraph"/>
        <w:numPr>
          <w:ilvl w:val="0"/>
          <w:numId w:val="25"/>
        </w:numPr>
        <w:spacing w:lineRule="auto" w:line="288"/>
        <w:jc w:val="both"/>
        <w:rPr/>
      </w:pPr>
      <w:r>
        <w:rPr/>
        <w:t>opiekę nad uczniami wymagającymi wsparcia wychowawcom klas, nauczycielom przedmiotów, pedagogowi szkolnemu, psychologowi,</w:t>
      </w:r>
    </w:p>
    <w:p>
      <w:pPr>
        <w:pStyle w:val="ListParagraph"/>
        <w:numPr>
          <w:ilvl w:val="0"/>
          <w:numId w:val="25"/>
        </w:numPr>
        <w:spacing w:lineRule="auto" w:line="288"/>
        <w:jc w:val="both"/>
        <w:rPr/>
      </w:pPr>
      <w:r>
        <w:rPr/>
        <w:t>opiekę nad uczniami szczególnie zdolnymi nauczycielom prowadzącym dany przedmiot,</w:t>
      </w:r>
    </w:p>
    <w:p>
      <w:pPr>
        <w:pStyle w:val="ListParagraph"/>
        <w:numPr>
          <w:ilvl w:val="0"/>
          <w:numId w:val="25"/>
        </w:numPr>
        <w:spacing w:lineRule="auto" w:line="288"/>
        <w:jc w:val="both"/>
        <w:rPr/>
      </w:pPr>
      <w:r>
        <w:rPr/>
        <w:t>pracę z uczniami z zaburzeniami rozwojowymi pedagogowi szkolnemu, psychologowi, logopedzie, pielęgniarce szkolnej, wychowawcom.</w:t>
      </w:r>
    </w:p>
    <w:p>
      <w:pPr>
        <w:pStyle w:val="ListParagraph"/>
        <w:numPr>
          <w:ilvl w:val="0"/>
          <w:numId w:val="23"/>
        </w:numPr>
        <w:spacing w:lineRule="auto" w:line="288"/>
        <w:ind w:left="426" w:hanging="426"/>
        <w:jc w:val="both"/>
        <w:rPr/>
      </w:pPr>
      <w:r>
        <w:rPr/>
        <w:t xml:space="preserve">T Nr 1 współpracuje z Poradnią Psychologiczno - Pedagogiczną, Sądem, Policją, a także </w:t>
        <w:br/>
        <w:t>z innymi placówkami czy też stowarzyszeniami mającymi na celu opiekę i pomoc dzieciom szczególnej troski.</w:t>
      </w:r>
    </w:p>
    <w:p>
      <w:pPr>
        <w:pStyle w:val="ListParagraph"/>
        <w:numPr>
          <w:ilvl w:val="0"/>
          <w:numId w:val="23"/>
        </w:numPr>
        <w:spacing w:lineRule="auto" w:line="288"/>
        <w:ind w:left="426" w:hanging="426"/>
        <w:jc w:val="both"/>
        <w:rPr/>
      </w:pPr>
      <w:r>
        <w:rPr/>
        <w:t xml:space="preserve">Program wychowawczo-profilaktyczny T Nr 1uchwala Rada Rodziców w porozumieniu </w:t>
        <w:br/>
        <w:t>z Radą Pedagogiczną.</w:t>
        <w:tab/>
      </w:r>
    </w:p>
    <w:p>
      <w:pPr>
        <w:pStyle w:val="Normal"/>
        <w:tabs>
          <w:tab w:val="clear" w:pos="708"/>
          <w:tab w:val="left" w:pos="2325" w:leader="none"/>
        </w:tabs>
        <w:spacing w:lineRule="auto" w:line="288"/>
        <w:jc w:val="both"/>
        <w:rPr/>
      </w:pPr>
      <w:r>
        <w:rPr/>
      </w:r>
    </w:p>
    <w:p>
      <w:pPr>
        <w:pStyle w:val="Normal"/>
        <w:tabs>
          <w:tab w:val="clear" w:pos="708"/>
          <w:tab w:val="left" w:pos="2325" w:leader="none"/>
        </w:tabs>
        <w:spacing w:lineRule="auto" w:line="288"/>
        <w:jc w:val="both"/>
        <w:rPr/>
      </w:pPr>
      <w:r>
        <w:rPr/>
      </w:r>
    </w:p>
    <w:p>
      <w:pPr>
        <w:pStyle w:val="Normal"/>
        <w:tabs>
          <w:tab w:val="clear" w:pos="708"/>
          <w:tab w:val="left" w:pos="2325" w:leader="none"/>
        </w:tabs>
        <w:spacing w:lineRule="auto" w:line="288"/>
        <w:jc w:val="center"/>
        <w:rPr>
          <w:b/>
          <w:b/>
        </w:rPr>
      </w:pPr>
      <w:r>
        <w:rPr>
          <w:b/>
        </w:rPr>
        <w:t>Rozdział 3</w:t>
      </w:r>
    </w:p>
    <w:p>
      <w:pPr>
        <w:pStyle w:val="Normal"/>
        <w:tabs>
          <w:tab w:val="clear" w:pos="708"/>
          <w:tab w:val="left" w:pos="2325" w:leader="none"/>
        </w:tabs>
        <w:spacing w:lineRule="auto" w:line="288"/>
        <w:jc w:val="center"/>
        <w:rPr/>
      </w:pPr>
      <w:r>
        <w:rPr>
          <w:b/>
          <w:bCs/>
        </w:rPr>
        <w:t>Organy Technikum Nr 1 oraz ich kompetencje</w:t>
      </w:r>
    </w:p>
    <w:p>
      <w:pPr>
        <w:pStyle w:val="Normal"/>
        <w:spacing w:lineRule="auto" w:line="288"/>
        <w:jc w:val="center"/>
        <w:rPr>
          <w:b/>
          <w:b/>
        </w:rPr>
      </w:pPr>
      <w:r>
        <w:rPr>
          <w:b/>
        </w:rPr>
      </w:r>
    </w:p>
    <w:p>
      <w:pPr>
        <w:pStyle w:val="Normal"/>
        <w:spacing w:lineRule="auto" w:line="288"/>
        <w:ind w:right="200" w:hanging="0"/>
        <w:jc w:val="center"/>
        <w:rPr>
          <w:b/>
          <w:b/>
        </w:rPr>
      </w:pPr>
      <w:r>
        <w:rPr>
          <w:b/>
        </w:rPr>
        <w:t>§7</w:t>
      </w:r>
    </w:p>
    <w:p>
      <w:pPr>
        <w:pStyle w:val="ListParagraph"/>
        <w:numPr>
          <w:ilvl w:val="0"/>
          <w:numId w:val="26"/>
        </w:numPr>
        <w:spacing w:lineRule="auto" w:line="288"/>
        <w:ind w:left="426" w:hanging="426"/>
        <w:jc w:val="both"/>
        <w:rPr/>
      </w:pPr>
      <w:r>
        <w:rPr/>
        <w:t>Organami Technikum Nr 1są:</w:t>
      </w:r>
    </w:p>
    <w:p>
      <w:pPr>
        <w:pStyle w:val="ListParagraph"/>
        <w:numPr>
          <w:ilvl w:val="0"/>
          <w:numId w:val="27"/>
        </w:numPr>
        <w:spacing w:lineRule="auto" w:line="288"/>
        <w:jc w:val="both"/>
        <w:rPr/>
      </w:pPr>
      <w:r>
        <w:rPr/>
        <w:t>Dyrektor Zespołu, który jest równocześnie Dyrektorem T Nr 1,</w:t>
      </w:r>
    </w:p>
    <w:p>
      <w:pPr>
        <w:pStyle w:val="ListParagraph"/>
        <w:numPr>
          <w:ilvl w:val="0"/>
          <w:numId w:val="27"/>
        </w:numPr>
        <w:spacing w:lineRule="auto" w:line="288"/>
        <w:jc w:val="both"/>
        <w:rPr/>
      </w:pPr>
      <w:r>
        <w:rPr/>
        <w:t>Rada Pedagogiczna,</w:t>
      </w:r>
    </w:p>
    <w:p>
      <w:pPr>
        <w:pStyle w:val="ListParagraph"/>
        <w:numPr>
          <w:ilvl w:val="0"/>
          <w:numId w:val="27"/>
        </w:numPr>
        <w:spacing w:lineRule="auto" w:line="288"/>
        <w:jc w:val="both"/>
        <w:rPr/>
      </w:pPr>
      <w:r>
        <w:rPr/>
        <w:t>Rada Rodziców,</w:t>
      </w:r>
    </w:p>
    <w:p>
      <w:pPr>
        <w:pStyle w:val="ListParagraph"/>
        <w:numPr>
          <w:ilvl w:val="0"/>
          <w:numId w:val="27"/>
        </w:numPr>
        <w:spacing w:lineRule="auto" w:line="288"/>
        <w:jc w:val="both"/>
        <w:rPr/>
      </w:pPr>
      <w:r>
        <w:rPr/>
        <w:t>Samorząd Uczniowski.</w:t>
      </w:r>
    </w:p>
    <w:p>
      <w:pPr>
        <w:pStyle w:val="ListParagraph"/>
        <w:numPr>
          <w:ilvl w:val="0"/>
          <w:numId w:val="26"/>
        </w:numPr>
        <w:spacing w:lineRule="auto" w:line="288"/>
        <w:ind w:left="426" w:hanging="426"/>
        <w:jc w:val="both"/>
        <w:rPr/>
      </w:pPr>
      <w:r>
        <w:rPr/>
        <w:t xml:space="preserve">Dyrektor T Nr 1 kieruje pracą zgodnie z zasadą jednoosobowego kierownictwa </w:t>
        <w:br/>
        <w:t>i jednoosobowej odpowiedzialności zgodnie z ustawą.</w:t>
      </w:r>
    </w:p>
    <w:p>
      <w:pPr>
        <w:pStyle w:val="ListParagraph"/>
        <w:numPr>
          <w:ilvl w:val="0"/>
          <w:numId w:val="26"/>
        </w:numPr>
        <w:spacing w:lineRule="auto" w:line="288"/>
        <w:ind w:left="426" w:hanging="426"/>
        <w:jc w:val="both"/>
        <w:rPr/>
      </w:pPr>
      <w:r>
        <w:rPr/>
        <w:t>Dyrektor T Nr 1  jest osobą ostatecznie rozstrzygającą spory między organami T Nr 1.</w:t>
      </w:r>
    </w:p>
    <w:p>
      <w:pPr>
        <w:pStyle w:val="Normal"/>
        <w:spacing w:lineRule="auto" w:line="288"/>
        <w:ind w:right="200" w:hanging="0"/>
        <w:jc w:val="center"/>
        <w:rPr>
          <w:b/>
          <w:b/>
        </w:rPr>
      </w:pPr>
      <w:r>
        <w:rPr>
          <w:b/>
        </w:rPr>
      </w:r>
    </w:p>
    <w:p>
      <w:pPr>
        <w:pStyle w:val="Normal"/>
        <w:spacing w:lineRule="auto" w:line="288"/>
        <w:ind w:right="200" w:hanging="0"/>
        <w:jc w:val="center"/>
        <w:rPr>
          <w:b/>
          <w:b/>
        </w:rPr>
      </w:pPr>
      <w:r>
        <w:rPr>
          <w:b/>
        </w:rPr>
      </w:r>
    </w:p>
    <w:p>
      <w:pPr>
        <w:pStyle w:val="Normal"/>
        <w:spacing w:lineRule="auto" w:line="288"/>
        <w:ind w:right="200" w:hanging="0"/>
        <w:jc w:val="center"/>
        <w:rPr>
          <w:b/>
          <w:b/>
        </w:rPr>
      </w:pPr>
      <w:r>
        <w:rPr>
          <w:b/>
        </w:rPr>
        <w:t>§7a</w:t>
      </w:r>
    </w:p>
    <w:p>
      <w:pPr>
        <w:pStyle w:val="Normal"/>
        <w:spacing w:lineRule="auto" w:line="288"/>
        <w:ind w:left="2832" w:firstLine="708"/>
        <w:rPr>
          <w:b/>
          <w:b/>
          <w:bCs/>
        </w:rPr>
      </w:pPr>
      <w:r>
        <w:rPr>
          <w:b/>
          <w:bCs/>
        </w:rPr>
        <w:t>DYREKTOR SZKOŁY</w:t>
      </w:r>
    </w:p>
    <w:p>
      <w:pPr>
        <w:pStyle w:val="Normal"/>
        <w:spacing w:lineRule="auto" w:line="288"/>
        <w:ind w:left="2832" w:firstLine="708"/>
        <w:jc w:val="both"/>
        <w:rPr>
          <w:b/>
          <w:b/>
          <w:bCs/>
        </w:rPr>
      </w:pPr>
      <w:r>
        <w:rPr>
          <w:b/>
          <w:bCs/>
        </w:rPr>
      </w:r>
    </w:p>
    <w:p>
      <w:pPr>
        <w:pStyle w:val="ListParagraph"/>
        <w:numPr>
          <w:ilvl w:val="0"/>
          <w:numId w:val="28"/>
        </w:numPr>
        <w:spacing w:lineRule="auto" w:line="288"/>
        <w:jc w:val="both"/>
        <w:rPr/>
      </w:pPr>
      <w:r>
        <w:rPr/>
        <w:t>Dyrektor T Nr 1  jest osobą ostatecznie rozstrzygającą spory między organami T Nr 1.</w:t>
      </w:r>
    </w:p>
    <w:p>
      <w:pPr>
        <w:pStyle w:val="ListParagraph"/>
        <w:numPr>
          <w:ilvl w:val="0"/>
          <w:numId w:val="28"/>
        </w:numPr>
        <w:spacing w:lineRule="auto" w:line="288"/>
        <w:jc w:val="both"/>
        <w:rPr/>
      </w:pPr>
      <w:r>
        <w:rPr/>
        <w:t>Dyrektor w szczególności:</w:t>
      </w:r>
    </w:p>
    <w:p>
      <w:pPr>
        <w:pStyle w:val="Normal"/>
        <w:numPr>
          <w:ilvl w:val="0"/>
          <w:numId w:val="2"/>
        </w:numPr>
        <w:spacing w:lineRule="auto" w:line="288"/>
        <w:jc w:val="both"/>
        <w:rPr/>
      </w:pPr>
      <w:r>
        <w:rPr/>
        <w:t xml:space="preserve">jest przewodniczącym Rady Pedagogicznej z obowiązkiem sprawowania nadzoru nad nią w zakresie przestrzegania prawa oraz z prawem wstrzymania wykonania uchwał </w:t>
        <w:br/>
        <w:t xml:space="preserve">o których mowa w art. 70 ust. 1 ustawy – Prawo oświatowe, niezgodnych z przepisami prawa. O wstrzymaniu wykonania uchwał Dyrektor niezwłocznie zawiadamia organ prowadzący Szkołę, decyzja organu prowadzącego Szkołę jest ostateczna, </w:t>
      </w:r>
    </w:p>
    <w:p>
      <w:pPr>
        <w:pStyle w:val="Normal"/>
        <w:numPr>
          <w:ilvl w:val="0"/>
          <w:numId w:val="2"/>
        </w:numPr>
        <w:spacing w:lineRule="auto" w:line="288"/>
        <w:jc w:val="both"/>
        <w:rPr/>
      </w:pPr>
      <w:r>
        <w:rPr/>
        <w:t>kieruje bieżącą działalnością dydaktyczno-wychowawczą Szkoły, reprezentuje ją na zewnątrz, sprawuje nadzór pedagogiczny, sprawuje opiekę nad uczniami oraz stwarza warunki harmonijnego rozwoju psychofizycznego poprzez aktywne działania prozdrowotne,</w:t>
      </w:r>
    </w:p>
    <w:p>
      <w:pPr>
        <w:pStyle w:val="Normal"/>
        <w:numPr>
          <w:ilvl w:val="0"/>
          <w:numId w:val="2"/>
        </w:numPr>
        <w:spacing w:lineRule="auto" w:line="288"/>
        <w:jc w:val="both"/>
        <w:rPr/>
      </w:pPr>
      <w:r>
        <w:rPr/>
        <w:t>realizuje uchwały Rady Pedagogicznej podjęte w ramach jej kompetencji stanowiących, dysponuje środkami określonymi w planie finansowym Szkoły i ponosi odpowiedzialność za prawidłowe ich wykorzystanie, a także może organizować administracyjną, finansową i gospodarczą obsługę Szkoły,</w:t>
      </w:r>
    </w:p>
    <w:p>
      <w:pPr>
        <w:pStyle w:val="Normal"/>
        <w:numPr>
          <w:ilvl w:val="0"/>
          <w:numId w:val="2"/>
        </w:numPr>
        <w:spacing w:lineRule="auto" w:line="288"/>
        <w:jc w:val="both"/>
        <w:rPr/>
      </w:pPr>
      <w:r>
        <w:rPr/>
        <w:t xml:space="preserve">może skreślić ucznia z listy uczniów w przypadkach określonych w statucie,  skreślenie następuje na podstawie uchwały Rady Pedagogicznej po zasięgnięciu opinii Samorządu Szkolnego, </w:t>
      </w:r>
    </w:p>
    <w:p>
      <w:pPr>
        <w:pStyle w:val="Normal"/>
        <w:numPr>
          <w:ilvl w:val="0"/>
          <w:numId w:val="2"/>
        </w:numPr>
        <w:spacing w:lineRule="auto" w:line="288"/>
        <w:jc w:val="both"/>
        <w:rPr/>
      </w:pPr>
      <w:r>
        <w:rPr/>
        <w:t>wykonuje inne zadania wynikające z przepisów szczególnych.</w:t>
      </w:r>
    </w:p>
    <w:p>
      <w:pPr>
        <w:pStyle w:val="ListParagraph"/>
        <w:numPr>
          <w:ilvl w:val="0"/>
          <w:numId w:val="28"/>
        </w:numPr>
        <w:spacing w:lineRule="auto" w:line="288"/>
        <w:jc w:val="both"/>
        <w:rPr/>
      </w:pPr>
      <w:r>
        <w:rPr/>
        <w:t xml:space="preserve">Dyrektor jest kierownikiem zakładu pracy dla zatrudnionych w Szkole nauczycieli </w:t>
        <w:br/>
        <w:t>i pracowników niebędących nauczycielami.</w:t>
      </w:r>
    </w:p>
    <w:p>
      <w:pPr>
        <w:pStyle w:val="ListParagraph"/>
        <w:numPr>
          <w:ilvl w:val="0"/>
          <w:numId w:val="28"/>
        </w:numPr>
        <w:spacing w:lineRule="auto" w:line="288"/>
        <w:jc w:val="both"/>
        <w:rPr/>
      </w:pPr>
      <w:r>
        <w:rPr>
          <w:b/>
          <w:bCs/>
          <w:u w:val="single"/>
        </w:rPr>
        <w:t>Dyrektor w szczególności decyduje w sprawach:</w:t>
      </w:r>
    </w:p>
    <w:p>
      <w:pPr>
        <w:pStyle w:val="ListParagraph"/>
        <w:numPr>
          <w:ilvl w:val="0"/>
          <w:numId w:val="29"/>
        </w:numPr>
        <w:spacing w:lineRule="auto" w:line="288"/>
        <w:jc w:val="both"/>
        <w:rPr/>
      </w:pPr>
      <w:r>
        <w:rPr/>
        <w:t>zatrudnienia i zwalniania nauczycieli oraz innych pracowników Szkoły,</w:t>
      </w:r>
    </w:p>
    <w:p>
      <w:pPr>
        <w:pStyle w:val="ListParagraph"/>
        <w:numPr>
          <w:ilvl w:val="0"/>
          <w:numId w:val="29"/>
        </w:numPr>
        <w:spacing w:lineRule="auto" w:line="288"/>
        <w:jc w:val="both"/>
        <w:rPr/>
      </w:pPr>
      <w:r>
        <w:rPr/>
        <w:t>przyznawania nagród oraz wymierzania kar porządkowych nauczycielom i innym pracownikom Szkoły,</w:t>
      </w:r>
    </w:p>
    <w:p>
      <w:pPr>
        <w:pStyle w:val="ListParagraph"/>
        <w:numPr>
          <w:ilvl w:val="0"/>
          <w:numId w:val="29"/>
        </w:numPr>
        <w:spacing w:lineRule="auto" w:line="288"/>
        <w:jc w:val="both"/>
        <w:rPr/>
      </w:pPr>
      <w:r>
        <w:rPr/>
        <w:t>występowania z wnioskiem po zasięgnięciu opinii Rady Pedagogicznej w sprawach odznaczeń, nagród i innych wyróżnień dla nauczycieli oraz pozostałych pracowników Szkoły lub placówki.</w:t>
      </w:r>
    </w:p>
    <w:p>
      <w:pPr>
        <w:pStyle w:val="ListParagraph"/>
        <w:numPr>
          <w:ilvl w:val="0"/>
          <w:numId w:val="28"/>
        </w:numPr>
        <w:spacing w:lineRule="auto" w:line="288"/>
        <w:jc w:val="both"/>
        <w:rPr/>
      </w:pPr>
      <w:r>
        <w:rPr/>
        <w:t>Dyrektor Szkoły w wykonywaniu swoich zadań współpracuje z Radą Pedagogiczną, rodzicami i Samorządem Szkolnym.</w:t>
      </w:r>
    </w:p>
    <w:p>
      <w:pPr>
        <w:pStyle w:val="ListParagraph"/>
        <w:numPr>
          <w:ilvl w:val="0"/>
          <w:numId w:val="28"/>
        </w:numPr>
        <w:spacing w:lineRule="auto" w:line="288"/>
        <w:jc w:val="both"/>
        <w:rPr/>
      </w:pPr>
      <w:r>
        <w:rPr/>
        <w:t>Dyrektor T Nr 1 może ponadto w porozumieniu z organem prowadzącym Szkołę zmienić lub wprowadzić nowe kierunki kształcenia zawodowego.</w:t>
      </w:r>
    </w:p>
    <w:p>
      <w:pPr>
        <w:pStyle w:val="Normal"/>
        <w:spacing w:lineRule="auto" w:line="288"/>
        <w:ind w:right="200" w:hanging="0"/>
        <w:jc w:val="center"/>
        <w:rPr>
          <w:b/>
          <w:b/>
        </w:rPr>
      </w:pPr>
      <w:r>
        <w:rPr>
          <w:b/>
        </w:rPr>
      </w:r>
    </w:p>
    <w:p>
      <w:pPr>
        <w:pStyle w:val="Normal"/>
        <w:spacing w:lineRule="auto" w:line="288"/>
        <w:ind w:right="200" w:hanging="0"/>
        <w:rPr>
          <w:b/>
          <w:b/>
        </w:rPr>
      </w:pPr>
      <w:r>
        <w:rPr>
          <w:b/>
        </w:rPr>
      </w:r>
    </w:p>
    <w:p>
      <w:pPr>
        <w:pStyle w:val="Normal"/>
        <w:spacing w:lineRule="auto" w:line="288"/>
        <w:ind w:right="200" w:hanging="0"/>
        <w:jc w:val="center"/>
        <w:rPr>
          <w:b/>
          <w:b/>
        </w:rPr>
      </w:pPr>
      <w:r>
        <w:rPr>
          <w:b/>
        </w:rPr>
        <w:t>§7b</w:t>
      </w:r>
    </w:p>
    <w:p>
      <w:pPr>
        <w:pStyle w:val="Normal"/>
        <w:spacing w:lineRule="auto" w:line="288"/>
        <w:ind w:left="2832" w:firstLine="708"/>
        <w:rPr>
          <w:b/>
          <w:b/>
          <w:bCs/>
        </w:rPr>
      </w:pPr>
      <w:r>
        <w:rPr>
          <w:b/>
          <w:bCs/>
        </w:rPr>
        <w:t>RADA PEDAGOGICZNA</w:t>
      </w:r>
    </w:p>
    <w:p>
      <w:pPr>
        <w:pStyle w:val="Normal"/>
        <w:spacing w:lineRule="auto" w:line="288"/>
        <w:ind w:left="2832" w:firstLine="708"/>
        <w:rPr>
          <w:b/>
          <w:b/>
          <w:bCs/>
          <w:u w:val="single"/>
        </w:rPr>
      </w:pPr>
      <w:r>
        <w:rPr>
          <w:b/>
          <w:bCs/>
          <w:u w:val="single"/>
        </w:rPr>
      </w:r>
    </w:p>
    <w:p>
      <w:pPr>
        <w:pStyle w:val="ListParagraph"/>
        <w:numPr>
          <w:ilvl w:val="0"/>
          <w:numId w:val="30"/>
        </w:numPr>
        <w:spacing w:lineRule="auto" w:line="288"/>
        <w:jc w:val="both"/>
        <w:rPr/>
      </w:pPr>
      <w:r>
        <w:rPr/>
        <w:t>W T Nr 1 działa Rada Pedagogiczna, która jest kolegialnym organem działającym |</w:t>
        <w:br/>
        <w:t>w zakresie realizacji statutowych zadań dotyczących kształcenia, wychowania i opieki.</w:t>
      </w:r>
    </w:p>
    <w:p>
      <w:pPr>
        <w:pStyle w:val="ListParagraph"/>
        <w:numPr>
          <w:ilvl w:val="0"/>
          <w:numId w:val="30"/>
        </w:numPr>
        <w:spacing w:lineRule="auto" w:line="288"/>
        <w:jc w:val="both"/>
        <w:rPr/>
      </w:pPr>
      <w:r>
        <w:rPr/>
        <w:t xml:space="preserve"> </w:t>
      </w:r>
      <w:r>
        <w:rPr/>
        <w:t xml:space="preserve">Skład i kompetencje Rady Pedagogicznej określa ustawa. </w:t>
      </w:r>
    </w:p>
    <w:p>
      <w:pPr>
        <w:pStyle w:val="ListParagraph"/>
        <w:numPr>
          <w:ilvl w:val="0"/>
          <w:numId w:val="30"/>
        </w:numPr>
        <w:spacing w:lineRule="auto" w:line="288"/>
        <w:jc w:val="both"/>
        <w:rPr/>
      </w:pPr>
      <w:r>
        <w:rPr/>
        <w:t xml:space="preserve">Rada w formie uchwał zatwierdza, opiniuje i wnioskuje w sprawach związanych </w:t>
        <w:br/>
        <w:t>z działalnością dydaktyczną, wychowawczą, opiekuńczą i organizacyjną Szkoły.</w:t>
      </w:r>
    </w:p>
    <w:p>
      <w:pPr>
        <w:pStyle w:val="ListParagraph"/>
        <w:numPr>
          <w:ilvl w:val="0"/>
          <w:numId w:val="30"/>
        </w:numPr>
        <w:spacing w:lineRule="auto" w:line="288"/>
        <w:jc w:val="both"/>
        <w:rPr/>
      </w:pPr>
      <w:r>
        <w:rPr>
          <w:u w:val="single"/>
        </w:rPr>
        <w:t>W skład Rady wchodzą:</w:t>
      </w:r>
    </w:p>
    <w:p>
      <w:pPr>
        <w:pStyle w:val="ListParagraph"/>
        <w:numPr>
          <w:ilvl w:val="0"/>
          <w:numId w:val="31"/>
        </w:numPr>
        <w:spacing w:lineRule="auto" w:line="288"/>
        <w:jc w:val="both"/>
        <w:rPr/>
      </w:pPr>
      <w:r>
        <w:rPr/>
        <w:t>Dyrektor Szkoły jako przewodniczący,</w:t>
      </w:r>
    </w:p>
    <w:p>
      <w:pPr>
        <w:pStyle w:val="ListParagraph"/>
        <w:numPr>
          <w:ilvl w:val="0"/>
          <w:numId w:val="31"/>
        </w:numPr>
        <w:spacing w:lineRule="auto" w:line="288"/>
        <w:jc w:val="both"/>
        <w:rPr/>
      </w:pPr>
      <w:r>
        <w:rPr/>
        <w:t>nauczyciele, instruktorzy praktycznej nauki zawodu CKZ oraz pracownicy zakładów pracy pełniący funkcje instruktorów praktycznej nauki zawodu.</w:t>
      </w:r>
    </w:p>
    <w:p>
      <w:pPr>
        <w:pStyle w:val="ListParagraph"/>
        <w:numPr>
          <w:ilvl w:val="0"/>
          <w:numId w:val="30"/>
        </w:numPr>
        <w:spacing w:lineRule="auto" w:line="288"/>
        <w:jc w:val="both"/>
        <w:rPr/>
      </w:pPr>
      <w:r>
        <w:rPr/>
        <w:t>Do kompetencji Rady Pedagogicznej należy:</w:t>
      </w:r>
    </w:p>
    <w:p>
      <w:pPr>
        <w:pStyle w:val="ListParagraph"/>
        <w:numPr>
          <w:ilvl w:val="0"/>
          <w:numId w:val="32"/>
        </w:numPr>
        <w:spacing w:lineRule="auto" w:line="288"/>
        <w:jc w:val="both"/>
        <w:rPr/>
      </w:pPr>
      <w:r>
        <w:rPr/>
        <w:t>zatwierdzanie planów pracy Szkoły,</w:t>
      </w:r>
    </w:p>
    <w:p>
      <w:pPr>
        <w:pStyle w:val="ListParagraph"/>
        <w:numPr>
          <w:ilvl w:val="0"/>
          <w:numId w:val="32"/>
        </w:numPr>
        <w:spacing w:lineRule="auto" w:line="288"/>
        <w:jc w:val="both"/>
        <w:rPr/>
      </w:pPr>
      <w:r>
        <w:rPr/>
        <w:t>zatwierdzanie wniosków klasyfikacyjnych i promocji uczniów,</w:t>
      </w:r>
    </w:p>
    <w:p>
      <w:pPr>
        <w:pStyle w:val="ListParagraph"/>
        <w:numPr>
          <w:ilvl w:val="0"/>
          <w:numId w:val="32"/>
        </w:numPr>
        <w:spacing w:lineRule="auto" w:line="288"/>
        <w:jc w:val="both"/>
        <w:rPr/>
      </w:pPr>
      <w:r>
        <w:rPr/>
        <w:t>podejmowanie uchwał w sprawie innowacji i eksperymentów pedagogicznych w szkole,</w:t>
      </w:r>
    </w:p>
    <w:p>
      <w:pPr>
        <w:pStyle w:val="ListParagraph"/>
        <w:numPr>
          <w:ilvl w:val="0"/>
          <w:numId w:val="32"/>
        </w:numPr>
        <w:spacing w:lineRule="auto" w:line="288"/>
        <w:jc w:val="both"/>
        <w:rPr/>
      </w:pPr>
      <w:r>
        <w:rPr/>
        <w:t>podejmowanie uchwał w sprawach skreślenia z listy uczniów,</w:t>
      </w:r>
    </w:p>
    <w:p>
      <w:pPr>
        <w:pStyle w:val="ListParagraph"/>
        <w:numPr>
          <w:ilvl w:val="0"/>
          <w:numId w:val="32"/>
        </w:numPr>
        <w:spacing w:lineRule="auto" w:line="288"/>
        <w:jc w:val="both"/>
        <w:rPr/>
      </w:pPr>
      <w:r>
        <w:rPr/>
        <w:t>ustalanie organizacji doskonalenia zawodowego nauczycieli,</w:t>
      </w:r>
    </w:p>
    <w:p>
      <w:pPr>
        <w:pStyle w:val="ListParagraph"/>
        <w:numPr>
          <w:ilvl w:val="0"/>
          <w:numId w:val="32"/>
        </w:numPr>
        <w:spacing w:lineRule="auto" w:line="288"/>
        <w:jc w:val="both"/>
        <w:rPr/>
      </w:pPr>
      <w:r>
        <w:rPr/>
        <w:t>ustalanie sposobu wykorzystania wyników nadzoru pedagogicznego w celu doskonalenia pracy szkoły.</w:t>
      </w:r>
    </w:p>
    <w:p>
      <w:pPr>
        <w:pStyle w:val="ListParagraph"/>
        <w:numPr>
          <w:ilvl w:val="0"/>
          <w:numId w:val="30"/>
        </w:numPr>
        <w:spacing w:lineRule="auto" w:line="288"/>
        <w:jc w:val="both"/>
        <w:rPr/>
      </w:pPr>
      <w:r>
        <w:rPr/>
        <w:t>Rada Pedagogiczna opiniuje w szczególności:</w:t>
      </w:r>
    </w:p>
    <w:p>
      <w:pPr>
        <w:pStyle w:val="ListParagraph"/>
        <w:numPr>
          <w:ilvl w:val="0"/>
          <w:numId w:val="33"/>
        </w:numPr>
        <w:spacing w:lineRule="auto" w:line="288"/>
        <w:jc w:val="both"/>
        <w:rPr/>
      </w:pPr>
      <w:r>
        <w:rPr/>
        <w:t>organizację pracy Szkoły lub placówki,</w:t>
      </w:r>
    </w:p>
    <w:p>
      <w:pPr>
        <w:pStyle w:val="ListParagraph"/>
        <w:numPr>
          <w:ilvl w:val="0"/>
          <w:numId w:val="33"/>
        </w:numPr>
        <w:spacing w:lineRule="auto" w:line="288"/>
        <w:jc w:val="both"/>
        <w:rPr/>
      </w:pPr>
      <w:r>
        <w:rPr/>
        <w:t>projekt planu finansowego Szkoły,</w:t>
      </w:r>
    </w:p>
    <w:p>
      <w:pPr>
        <w:pStyle w:val="ListParagraph"/>
        <w:numPr>
          <w:ilvl w:val="0"/>
          <w:numId w:val="33"/>
        </w:numPr>
        <w:spacing w:lineRule="auto" w:line="288"/>
        <w:jc w:val="both"/>
        <w:rPr/>
      </w:pPr>
      <w:r>
        <w:rPr/>
        <w:t>wnioski Dyrektora Szkoły o przyznanie nauczycielom odznaczeń, nagród i innych wyróżnień,</w:t>
      </w:r>
    </w:p>
    <w:p>
      <w:pPr>
        <w:pStyle w:val="ListParagraph"/>
        <w:numPr>
          <w:ilvl w:val="0"/>
          <w:numId w:val="33"/>
        </w:numPr>
        <w:spacing w:lineRule="auto" w:line="288"/>
        <w:jc w:val="both"/>
        <w:rPr/>
      </w:pPr>
      <w:r>
        <w:rPr/>
        <w:t xml:space="preserve">propozycje Dyrektora Szkoły w sprawach przydziału nauczycielom stałych prac i zajęć </w:t>
        <w:br/>
        <w:t>w ramach wynagrodzenia zasadniczego oraz dodatkowo płatnych zajęć dydaktycznych, wychowawczych i opiekuńczych.</w:t>
      </w:r>
    </w:p>
    <w:p>
      <w:pPr>
        <w:pStyle w:val="ListParagraph"/>
        <w:numPr>
          <w:ilvl w:val="0"/>
          <w:numId w:val="30"/>
        </w:numPr>
        <w:spacing w:lineRule="auto" w:line="288"/>
        <w:jc w:val="both"/>
        <w:rPr/>
      </w:pPr>
      <w:r>
        <w:rPr/>
        <w:t>Rada Pedagogiczna przygotowuje projekt Statutu Szkoły albo jego zmian.</w:t>
      </w:r>
    </w:p>
    <w:p>
      <w:pPr>
        <w:pStyle w:val="ListParagraph"/>
        <w:numPr>
          <w:ilvl w:val="0"/>
          <w:numId w:val="30"/>
        </w:numPr>
        <w:spacing w:lineRule="auto" w:line="288"/>
        <w:jc w:val="both"/>
        <w:rPr/>
      </w:pPr>
      <w:r>
        <w:rPr/>
        <w:t xml:space="preserve">Rada Pedagogiczna może występować z wnioskiem do organu prowadzącego Szkołę </w:t>
        <w:br/>
        <w:t xml:space="preserve">o odwołanie z funkcji dyrektora lub do Dyrektora o odwołanie nauczyciela z innej funkcji kierowniczej w szkole. W takim przypadku organ nadzorujący Szkołę albo Dyrektor </w:t>
        <w:br/>
        <w:t>są zobowiązani przeprowadzić postępowanie wyjaśniające w ciągu 14 dni od otrzymania uchwały Rady Pedagogicznej.</w:t>
      </w:r>
    </w:p>
    <w:p>
      <w:pPr>
        <w:pStyle w:val="ListParagraph"/>
        <w:numPr>
          <w:ilvl w:val="0"/>
          <w:numId w:val="30"/>
        </w:numPr>
        <w:spacing w:lineRule="auto" w:line="288"/>
        <w:jc w:val="both"/>
        <w:rPr/>
      </w:pPr>
      <w:r>
        <w:rPr/>
        <w:t xml:space="preserve">Uchwały Rady Pedagogicznej są podejmowane zwykłą większością głosów </w:t>
        <w:br/>
        <w:t>w obecności co najmniej 1/2 jej członków.</w:t>
      </w:r>
    </w:p>
    <w:p>
      <w:pPr>
        <w:pStyle w:val="ListParagraph"/>
        <w:numPr>
          <w:ilvl w:val="0"/>
          <w:numId w:val="30"/>
        </w:numPr>
        <w:spacing w:lineRule="auto" w:line="288"/>
        <w:jc w:val="both"/>
        <w:rPr/>
      </w:pPr>
      <w:r>
        <w:rPr/>
        <w:t>Członkowie Rady Pedagogicznej są zobowiązani do nieujawniania tych spraw poruszanych na posiedzeniach, które mogą naruszać dobra osobiste uczniów lub ich rodziców, a także nauczycieli i innych pracowników szkoły. Protokoły z posiedzeń Rady Pedagogicznej oraz podjęte uchwały stanowią informację publiczną w zakresie wynikającym z przepisów ustawy z dnia 6 września 2001 r. o dostępie do informacji publicznej.</w:t>
      </w:r>
    </w:p>
    <w:p>
      <w:pPr>
        <w:pStyle w:val="ListParagraph"/>
        <w:numPr>
          <w:ilvl w:val="0"/>
          <w:numId w:val="30"/>
        </w:numPr>
        <w:spacing w:lineRule="auto" w:line="288"/>
        <w:jc w:val="both"/>
        <w:rPr/>
      </w:pPr>
      <w:r>
        <w:rPr>
          <w:bCs/>
        </w:rPr>
        <w:t xml:space="preserve">Rada </w:t>
      </w:r>
      <w:r>
        <w:rPr/>
        <w:t>powołuje następujące komisje /zespoły/ do rozwiązywania wybranych zagadnień statutowej działalności Szkoły:</w:t>
      </w:r>
    </w:p>
    <w:p>
      <w:pPr>
        <w:pStyle w:val="ListParagraph"/>
        <w:numPr>
          <w:ilvl w:val="0"/>
          <w:numId w:val="34"/>
        </w:numPr>
        <w:spacing w:lineRule="auto" w:line="288"/>
        <w:jc w:val="both"/>
        <w:rPr/>
      </w:pPr>
      <w:r>
        <w:rPr/>
        <w:t>Komisja przedmiotów zawodowych mechaniczno-elektrycznych,</w:t>
      </w:r>
    </w:p>
    <w:p>
      <w:pPr>
        <w:pStyle w:val="ListParagraph"/>
        <w:numPr>
          <w:ilvl w:val="0"/>
          <w:numId w:val="34"/>
        </w:numPr>
        <w:spacing w:lineRule="auto" w:line="288"/>
        <w:jc w:val="both"/>
        <w:rPr/>
      </w:pPr>
      <w:r>
        <w:rPr/>
        <w:t>Komisja przedmiotów zawodowych informatycznych,</w:t>
      </w:r>
    </w:p>
    <w:p>
      <w:pPr>
        <w:pStyle w:val="ListParagraph"/>
        <w:numPr>
          <w:ilvl w:val="0"/>
          <w:numId w:val="34"/>
        </w:numPr>
        <w:spacing w:lineRule="auto" w:line="288"/>
        <w:jc w:val="both"/>
        <w:rPr/>
      </w:pPr>
      <w:r>
        <w:rPr/>
        <w:t>Komisja przedmiotów humanistycznych,</w:t>
      </w:r>
    </w:p>
    <w:p>
      <w:pPr>
        <w:pStyle w:val="ListParagraph"/>
        <w:numPr>
          <w:ilvl w:val="0"/>
          <w:numId w:val="34"/>
        </w:numPr>
        <w:spacing w:lineRule="auto" w:line="288"/>
        <w:jc w:val="both"/>
        <w:rPr/>
      </w:pPr>
      <w:r>
        <w:rPr/>
        <w:t>Komisja języków obcych,</w:t>
      </w:r>
    </w:p>
    <w:p>
      <w:pPr>
        <w:pStyle w:val="ListParagraph"/>
        <w:numPr>
          <w:ilvl w:val="0"/>
          <w:numId w:val="34"/>
        </w:numPr>
        <w:spacing w:lineRule="auto" w:line="288"/>
        <w:jc w:val="both"/>
        <w:rPr/>
      </w:pPr>
      <w:r>
        <w:rPr/>
        <w:t>Komisja przedmiotów ścisłych,</w:t>
      </w:r>
    </w:p>
    <w:p>
      <w:pPr>
        <w:pStyle w:val="ListParagraph"/>
        <w:numPr>
          <w:ilvl w:val="0"/>
          <w:numId w:val="34"/>
        </w:numPr>
        <w:spacing w:lineRule="auto" w:line="288"/>
        <w:jc w:val="both"/>
        <w:rPr/>
      </w:pPr>
      <w:r>
        <w:rPr/>
        <w:t>Komisja wychowania fizycznego i edukacji dla bezpieczeństwa,</w:t>
      </w:r>
    </w:p>
    <w:p>
      <w:pPr>
        <w:pStyle w:val="ListParagraph"/>
        <w:numPr>
          <w:ilvl w:val="0"/>
          <w:numId w:val="34"/>
        </w:numPr>
        <w:spacing w:lineRule="auto" w:line="288"/>
        <w:jc w:val="both"/>
        <w:rPr/>
      </w:pPr>
      <w:r>
        <w:rPr/>
        <w:t xml:space="preserve">Komisja d/s pomocy materialnej,   </w:t>
      </w:r>
    </w:p>
    <w:p>
      <w:pPr>
        <w:pStyle w:val="ListParagraph"/>
        <w:numPr>
          <w:ilvl w:val="0"/>
          <w:numId w:val="34"/>
        </w:numPr>
        <w:spacing w:lineRule="auto" w:line="288"/>
        <w:jc w:val="both"/>
        <w:rPr/>
      </w:pPr>
      <w:r>
        <w:rPr/>
        <w:t>Komisja zasiłków socjalnych,</w:t>
      </w:r>
    </w:p>
    <w:p>
      <w:pPr>
        <w:pStyle w:val="ListParagraph"/>
        <w:numPr>
          <w:ilvl w:val="0"/>
          <w:numId w:val="34"/>
        </w:numPr>
        <w:spacing w:lineRule="auto" w:line="288"/>
        <w:jc w:val="both"/>
        <w:rPr/>
      </w:pPr>
      <w:r>
        <w:rPr/>
        <w:t>Komisja inwentaryzacyjna,</w:t>
      </w:r>
    </w:p>
    <w:p>
      <w:pPr>
        <w:pStyle w:val="ListParagraph"/>
        <w:numPr>
          <w:ilvl w:val="0"/>
          <w:numId w:val="34"/>
        </w:numPr>
        <w:spacing w:lineRule="auto" w:line="288"/>
        <w:jc w:val="both"/>
        <w:rPr/>
      </w:pPr>
      <w:r>
        <w:rPr/>
        <w:t>Komisja bezpieczeństwa i higieny pracy,</w:t>
      </w:r>
    </w:p>
    <w:p>
      <w:pPr>
        <w:pStyle w:val="ListParagraph"/>
        <w:numPr>
          <w:ilvl w:val="0"/>
          <w:numId w:val="34"/>
        </w:numPr>
        <w:spacing w:lineRule="auto" w:line="288"/>
        <w:jc w:val="both"/>
        <w:rPr/>
      </w:pPr>
      <w:r>
        <w:rPr/>
        <w:t>Komisja kasacyjna składników majątkowych,</w:t>
      </w:r>
    </w:p>
    <w:p>
      <w:pPr>
        <w:pStyle w:val="ListParagraph"/>
        <w:numPr>
          <w:ilvl w:val="0"/>
          <w:numId w:val="34"/>
        </w:numPr>
        <w:spacing w:lineRule="auto" w:line="288"/>
        <w:jc w:val="both"/>
        <w:rPr/>
      </w:pPr>
      <w:r>
        <w:rPr/>
        <w:t>Komisja do przeprowadzania okresowych przeglądów warunków pracy i nauki (kontrola ZNP),</w:t>
      </w:r>
    </w:p>
    <w:p>
      <w:pPr>
        <w:pStyle w:val="ListParagraph"/>
        <w:numPr>
          <w:ilvl w:val="0"/>
          <w:numId w:val="34"/>
        </w:numPr>
        <w:spacing w:lineRule="auto" w:line="288"/>
        <w:jc w:val="both"/>
        <w:rPr/>
      </w:pPr>
      <w:r>
        <w:rPr/>
        <w:t>Szkolny Zespół Wychowawczy.</w:t>
      </w:r>
    </w:p>
    <w:p>
      <w:pPr>
        <w:pStyle w:val="ListParagraph"/>
        <w:numPr>
          <w:ilvl w:val="0"/>
          <w:numId w:val="0"/>
        </w:numPr>
        <w:spacing w:lineRule="auto" w:line="288"/>
        <w:ind w:left="720" w:hanging="0"/>
        <w:jc w:val="both"/>
        <w:rPr>
          <w:rFonts w:ascii="Times New Roman" w:hAnsi="Times New Roman" w:eastAsia="Times New Roman" w:cs="Times New Roman"/>
          <w:sz w:val="24"/>
          <w:szCs w:val="24"/>
          <w:lang w:eastAsia="pl-PL"/>
        </w:rPr>
      </w:pPr>
      <w:r>
        <w:rPr>
          <w:rFonts w:eastAsia="Times New Roman" w:cs="Times New Roman"/>
          <w:sz w:val="24"/>
          <w:szCs w:val="24"/>
          <w:lang w:eastAsia="pl-PL"/>
        </w:rPr>
        <w:t>12) Pracą komisji kieruje przewodniczący powoływany przez dyrektora szkoły, na wniosek tej komisji.</w:t>
      </w:r>
    </w:p>
    <w:p>
      <w:pPr>
        <w:pStyle w:val="ListParagraph"/>
        <w:numPr>
          <w:ilvl w:val="0"/>
          <w:numId w:val="0"/>
        </w:numPr>
        <w:spacing w:lineRule="auto" w:line="288"/>
        <w:ind w:left="720" w:hanging="0"/>
        <w:jc w:val="both"/>
        <w:rPr/>
      </w:pPr>
      <w:r>
        <w:rPr>
          <w:rStyle w:val="Domylnaczcionkaakapitu"/>
          <w:rFonts w:eastAsia="Times New Roman" w:cs="Times New Roman"/>
          <w:sz w:val="24"/>
          <w:szCs w:val="24"/>
          <w:lang w:eastAsia="pl-PL"/>
        </w:rPr>
        <w:t xml:space="preserve">13) Na wniosek komisji, Dyrektor szkoły może odwołać przewodniczącego z pełnienia funkcji, a następnie powołać innego nauczyciela do pełnienia tej funkcji. </w:t>
      </w:r>
    </w:p>
    <w:p>
      <w:pPr>
        <w:pStyle w:val="ListParagraph"/>
        <w:numPr>
          <w:ilvl w:val="0"/>
          <w:numId w:val="0"/>
        </w:numPr>
        <w:spacing w:lineRule="auto" w:line="288"/>
        <w:ind w:left="720" w:hanging="0"/>
        <w:jc w:val="both"/>
        <w:rPr/>
      </w:pPr>
      <w:r>
        <w:rPr>
          <w:rStyle w:val="Domylnaczcionkaakapitu"/>
          <w:rFonts w:eastAsia="Times New Roman" w:cs="Times New Roman"/>
          <w:sz w:val="24"/>
          <w:szCs w:val="24"/>
          <w:lang w:eastAsia="pl-PL"/>
        </w:rPr>
        <w:t>14) Dyrektor szkoły, na wniosek przewodniczącego komisji, może wyznaczyć do realizacji określonego zadania lub zadań komisji innych nauczycieli, specjalistów i pracowników szkoły.</w:t>
      </w:r>
    </w:p>
    <w:p>
      <w:pPr>
        <w:pStyle w:val="ListParagraph"/>
        <w:numPr>
          <w:ilvl w:val="0"/>
          <w:numId w:val="0"/>
        </w:numPr>
        <w:spacing w:lineRule="auto" w:line="288"/>
        <w:ind w:left="720" w:hanging="0"/>
        <w:jc w:val="both"/>
        <w:rPr/>
      </w:pPr>
      <w:r>
        <w:rPr/>
        <w:t>15) W zebraniach Rady Pedagogicznej mogą także brać udział z głosem doradczym osoby zaproszone przez jej przewodniczącego za zgodą lub na wniosek Rady Pedagogicznej.</w:t>
      </w:r>
    </w:p>
    <w:p>
      <w:pPr>
        <w:pStyle w:val="Normal"/>
        <w:spacing w:lineRule="auto" w:line="288"/>
        <w:ind w:right="200" w:hanging="0"/>
        <w:jc w:val="center"/>
        <w:rPr>
          <w:b/>
          <w:b/>
        </w:rPr>
      </w:pPr>
      <w:r>
        <w:rPr>
          <w:b/>
        </w:rPr>
      </w:r>
    </w:p>
    <w:p>
      <w:pPr>
        <w:pStyle w:val="Normal"/>
        <w:spacing w:lineRule="auto" w:line="288"/>
        <w:ind w:right="200" w:hanging="0"/>
        <w:jc w:val="center"/>
        <w:rPr>
          <w:b/>
          <w:b/>
        </w:rPr>
      </w:pPr>
      <w:r>
        <w:rPr>
          <w:b/>
        </w:rPr>
        <w:t>§7c</w:t>
      </w:r>
    </w:p>
    <w:p>
      <w:pPr>
        <w:pStyle w:val="Normal"/>
        <w:spacing w:lineRule="auto" w:line="288"/>
        <w:ind w:left="2832" w:firstLine="708"/>
        <w:rPr>
          <w:b/>
          <w:b/>
          <w:bCs/>
        </w:rPr>
      </w:pPr>
      <w:r>
        <w:rPr>
          <w:b/>
          <w:bCs/>
        </w:rPr>
        <w:t>RADA RODZICÓW</w:t>
      </w:r>
    </w:p>
    <w:p>
      <w:pPr>
        <w:pStyle w:val="Normal"/>
        <w:spacing w:lineRule="auto" w:line="288"/>
        <w:jc w:val="center"/>
        <w:rPr>
          <w:b/>
          <w:b/>
          <w:bCs/>
        </w:rPr>
      </w:pPr>
      <w:r>
        <w:rPr>
          <w:b/>
          <w:bCs/>
        </w:rPr>
      </w:r>
    </w:p>
    <w:p>
      <w:pPr>
        <w:pStyle w:val="ListParagraph"/>
        <w:numPr>
          <w:ilvl w:val="0"/>
          <w:numId w:val="35"/>
        </w:numPr>
        <w:spacing w:lineRule="auto" w:line="288"/>
        <w:jc w:val="both"/>
        <w:rPr/>
      </w:pPr>
      <w:r>
        <w:rPr/>
        <w:t>Rodzice i opiekunowie, zwani dalej „rodzicami" współpracują ze Szkołą i organami nadzorującymi Szkołę w organizowaniu kształcenia i wychowania dzieci i młodzieży.</w:t>
      </w:r>
    </w:p>
    <w:p>
      <w:pPr>
        <w:pStyle w:val="Normal"/>
        <w:spacing w:lineRule="auto" w:line="288"/>
        <w:jc w:val="both"/>
        <w:rPr/>
      </w:pPr>
      <w:r>
        <w:rPr>
          <w:bCs/>
        </w:rPr>
        <w:t xml:space="preserve">Do </w:t>
      </w:r>
      <w:r>
        <w:rPr/>
        <w:t>kompetencji Rady Rodziców należy w szczególności:</w:t>
      </w:r>
    </w:p>
    <w:p>
      <w:pPr>
        <w:pStyle w:val="ListParagraph"/>
        <w:numPr>
          <w:ilvl w:val="0"/>
          <w:numId w:val="36"/>
        </w:numPr>
        <w:spacing w:lineRule="auto" w:line="288"/>
        <w:jc w:val="both"/>
        <w:rPr/>
      </w:pPr>
      <w:r>
        <w:rPr/>
        <w:t>w porozumieniu z Radą Pedagogiczną uchwalanie programu wychowawczo-profilaktycznego szkoły na każdy rok szkolny,</w:t>
      </w:r>
    </w:p>
    <w:p>
      <w:pPr>
        <w:pStyle w:val="ListParagraph"/>
        <w:numPr>
          <w:ilvl w:val="0"/>
          <w:numId w:val="36"/>
        </w:numPr>
        <w:spacing w:lineRule="auto" w:line="288"/>
        <w:jc w:val="both"/>
        <w:rPr/>
      </w:pPr>
      <w:r>
        <w:rPr/>
        <w:t>współdziałanie w bieżącym i perspektywicznym programowaniu pracy Szkoły,</w:t>
      </w:r>
    </w:p>
    <w:p>
      <w:pPr>
        <w:pStyle w:val="ListParagraph"/>
        <w:numPr>
          <w:ilvl w:val="0"/>
          <w:numId w:val="36"/>
        </w:numPr>
        <w:spacing w:lineRule="auto" w:line="288"/>
        <w:jc w:val="both"/>
        <w:rPr/>
      </w:pPr>
      <w:r>
        <w:rPr/>
        <w:t>pomoc w doskonaleniu organizacji i warunków pracy Szkoły,</w:t>
      </w:r>
    </w:p>
    <w:p>
      <w:pPr>
        <w:pStyle w:val="ListParagraph"/>
        <w:numPr>
          <w:ilvl w:val="0"/>
          <w:numId w:val="36"/>
        </w:numPr>
        <w:spacing w:lineRule="auto" w:line="288"/>
        <w:jc w:val="both"/>
        <w:rPr/>
      </w:pPr>
      <w:r>
        <w:rPr/>
        <w:t xml:space="preserve">współudział w realizacji programów nauczania i wychowania oraz zadań opiekuńczych Szkoły,  </w:t>
      </w:r>
    </w:p>
    <w:p>
      <w:pPr>
        <w:pStyle w:val="ListParagraph"/>
        <w:numPr>
          <w:ilvl w:val="0"/>
          <w:numId w:val="36"/>
        </w:numPr>
        <w:spacing w:lineRule="auto" w:line="288"/>
        <w:jc w:val="both"/>
        <w:rPr/>
      </w:pPr>
      <w:r>
        <w:rPr/>
        <w:t>współpraca ze środowiskiem lokalnym i zakładami pracy,</w:t>
      </w:r>
    </w:p>
    <w:p>
      <w:pPr>
        <w:pStyle w:val="ListParagraph"/>
        <w:numPr>
          <w:ilvl w:val="0"/>
          <w:numId w:val="36"/>
        </w:numPr>
        <w:spacing w:lineRule="auto" w:line="288"/>
        <w:jc w:val="both"/>
        <w:rPr/>
      </w:pPr>
      <w:r>
        <w:rPr/>
        <w:t xml:space="preserve">udzielanie pomocy Samorządowi Szkolnemu oraz organizacjom młodzieżowym </w:t>
        <w:br/>
        <w:t>i społecznymi działającym w Szkole,</w:t>
      </w:r>
    </w:p>
    <w:p>
      <w:pPr>
        <w:pStyle w:val="ListParagraph"/>
        <w:numPr>
          <w:ilvl w:val="0"/>
          <w:numId w:val="36"/>
        </w:numPr>
        <w:spacing w:lineRule="auto" w:line="288"/>
        <w:jc w:val="both"/>
        <w:rPr/>
      </w:pPr>
      <w:r>
        <w:rPr/>
        <w:t xml:space="preserve">organizowanie działalności mającej na celu podnoszenie kultury pedagogicznej </w:t>
        <w:br/>
        <w:t>w rodzinie, Szkole i środowisku lokalnym,</w:t>
      </w:r>
    </w:p>
    <w:p>
      <w:pPr>
        <w:pStyle w:val="ListParagraph"/>
        <w:numPr>
          <w:ilvl w:val="0"/>
          <w:numId w:val="36"/>
        </w:numPr>
        <w:spacing w:lineRule="auto" w:line="288"/>
        <w:jc w:val="both"/>
        <w:rPr/>
      </w:pPr>
      <w:r>
        <w:rPr/>
        <w:t>uczestniczenie w planowaniu wydatków Szkoły,</w:t>
      </w:r>
    </w:p>
    <w:p>
      <w:pPr>
        <w:pStyle w:val="ListParagraph"/>
        <w:numPr>
          <w:ilvl w:val="0"/>
          <w:numId w:val="36"/>
        </w:numPr>
        <w:spacing w:lineRule="auto" w:line="288"/>
        <w:jc w:val="both"/>
        <w:rPr/>
      </w:pPr>
      <w:r>
        <w:rPr/>
        <w:t>podejmowanie działań na rzecz pozyskiwania dodatkowych środków finansowych dla Szkoły, zwłaszcza na działalność opiekuńczo- wychowawczą.</w:t>
      </w:r>
    </w:p>
    <w:p>
      <w:pPr>
        <w:pStyle w:val="ListParagraph"/>
        <w:numPr>
          <w:ilvl w:val="0"/>
          <w:numId w:val="35"/>
        </w:numPr>
        <w:spacing w:lineRule="auto" w:line="288"/>
        <w:jc w:val="both"/>
        <w:rPr/>
      </w:pPr>
      <w:r>
        <w:rPr/>
        <w:t>Przepis 5) stosuje się odpowiednio do rad klasowych rodziców.</w:t>
      </w:r>
    </w:p>
    <w:p>
      <w:pPr>
        <w:pStyle w:val="ListParagraph"/>
        <w:numPr>
          <w:ilvl w:val="0"/>
          <w:numId w:val="35"/>
        </w:numPr>
        <w:spacing w:lineRule="auto" w:line="288"/>
        <w:jc w:val="both"/>
        <w:rPr/>
      </w:pPr>
      <w:r>
        <w:rPr/>
        <w:t>Rada klasowa rodziców wybierana jest przez zebranie rodziców uczniów klasy.                   W posiedzeniach rady klasowej bierze udział wychowawca klasy.</w:t>
      </w:r>
    </w:p>
    <w:p>
      <w:pPr>
        <w:pStyle w:val="ListParagraph"/>
        <w:numPr>
          <w:ilvl w:val="0"/>
          <w:numId w:val="35"/>
        </w:numPr>
        <w:spacing w:lineRule="auto" w:line="288"/>
        <w:jc w:val="both"/>
        <w:rPr/>
      </w:pPr>
      <w:r>
        <w:rPr/>
        <w:t>Radę Rodziców stanowią delegaci rad klasowych rodziców. W posiedzeniach Rady Rodziców bierze udział Dyrektor Szkoły lub wyznaczony przez niego członek Rady Pedagogicznej:</w:t>
      </w:r>
    </w:p>
    <w:p>
      <w:pPr>
        <w:pStyle w:val="ListParagraph"/>
        <w:numPr>
          <w:ilvl w:val="0"/>
          <w:numId w:val="37"/>
        </w:numPr>
        <w:spacing w:lineRule="auto" w:line="288"/>
        <w:jc w:val="both"/>
        <w:rPr/>
      </w:pPr>
      <w:r>
        <w:rPr/>
        <w:t xml:space="preserve">na wniosek Rady Rodziców w jego skład mogą wchodzić z głosem doradczym przedstawiciele zakładów pracy, organizacji społecznych i instytucji współdziałających </w:t>
      </w:r>
      <w:r>
        <w:rPr>
          <w:bCs/>
        </w:rPr>
        <w:t xml:space="preserve">ze </w:t>
      </w:r>
      <w:r>
        <w:rPr/>
        <w:t>Szkołą,</w:t>
      </w:r>
    </w:p>
    <w:p>
      <w:pPr>
        <w:pStyle w:val="ListParagraph"/>
        <w:numPr>
          <w:ilvl w:val="0"/>
          <w:numId w:val="37"/>
        </w:numPr>
        <w:spacing w:lineRule="auto" w:line="288"/>
        <w:jc w:val="both"/>
        <w:rPr/>
      </w:pPr>
      <w:r>
        <w:rPr/>
        <w:t>na wniosek Rady Rodziców po uzgodnieniu z Dyrektorem Szkoły w jego pracach mogą brać udział także inne osoby.</w:t>
      </w:r>
    </w:p>
    <w:p>
      <w:pPr>
        <w:pStyle w:val="ListParagraph"/>
        <w:numPr>
          <w:ilvl w:val="0"/>
          <w:numId w:val="35"/>
        </w:numPr>
        <w:spacing w:lineRule="auto" w:line="288"/>
        <w:jc w:val="both"/>
        <w:rPr/>
      </w:pPr>
      <w:r>
        <w:rPr/>
        <w:t>Rada Rodziców wyraża swoje stanowisko w formie uchwał:</w:t>
      </w:r>
    </w:p>
    <w:p>
      <w:pPr>
        <w:pStyle w:val="ListParagraph"/>
        <w:numPr>
          <w:ilvl w:val="0"/>
          <w:numId w:val="38"/>
        </w:numPr>
        <w:spacing w:lineRule="auto" w:line="288"/>
        <w:jc w:val="both"/>
        <w:rPr/>
      </w:pPr>
      <w:r>
        <w:rPr/>
        <w:t>jeżeli uchwała Rady Rodziców jest sprzeczna z prawem lub ważnym interesem Szkoły, dyrektor szkoły zawiesza jej wykonanie w terminie określonym w regulaminie Rady Rodziców uzgadnia z Radą Rodziców sposób postępowania w sprawie będącej przedmiotem uchwały.</w:t>
      </w:r>
    </w:p>
    <w:p>
      <w:pPr>
        <w:pStyle w:val="ListParagraph"/>
        <w:numPr>
          <w:ilvl w:val="0"/>
          <w:numId w:val="35"/>
        </w:numPr>
        <w:spacing w:lineRule="auto" w:line="288"/>
        <w:jc w:val="both"/>
        <w:rPr/>
      </w:pPr>
      <w:r>
        <w:rPr/>
        <w:t>W sprawach spornych Rada Rodziców i dyrektor szkoły mogą odwołać się do organu bezpośrednio nadzorującego Szkołę.</w:t>
      </w:r>
    </w:p>
    <w:p>
      <w:pPr>
        <w:pStyle w:val="ListParagraph"/>
        <w:numPr>
          <w:ilvl w:val="0"/>
          <w:numId w:val="35"/>
        </w:numPr>
        <w:spacing w:lineRule="auto" w:line="288"/>
        <w:jc w:val="both"/>
        <w:rPr/>
      </w:pPr>
      <w:r>
        <w:rPr/>
        <w:t>Rada Rodziców może gromadzić fundusze przeznaczone na finansowanie działalności związanej, z realizacją celów, o których mowa w punkcie 1, ze szczególnym uwzględnieniem działalności wychowawczej oraz opieki na dziećmi i młodzieżą. Fundusze Rady Rodziców pochodzą z dobrowolnych składek rodziców oraz dochodów osiągniętych przez Radę Rodziców z dotacji.</w:t>
      </w:r>
    </w:p>
    <w:p>
      <w:pPr>
        <w:pStyle w:val="ListParagraph"/>
        <w:numPr>
          <w:ilvl w:val="0"/>
          <w:numId w:val="35"/>
        </w:numPr>
        <w:spacing w:lineRule="auto" w:line="288"/>
        <w:jc w:val="both"/>
        <w:rPr/>
      </w:pPr>
      <w:r>
        <w:rPr/>
        <w:t>Rada Rodziców może prowadzić działalność w celu pozyskiwania środków na wsparcie pracy Szkoły. Działalność tę prowadzi z zachowaniem obowiązujących w tym zakresie przepisów.</w:t>
      </w:r>
    </w:p>
    <w:p>
      <w:pPr>
        <w:pStyle w:val="ListParagraph"/>
        <w:numPr>
          <w:ilvl w:val="0"/>
          <w:numId w:val="35"/>
        </w:numPr>
        <w:spacing w:lineRule="auto" w:line="288"/>
        <w:jc w:val="both"/>
        <w:rPr/>
      </w:pPr>
      <w:r>
        <w:rPr/>
        <w:t>Szczegółowe zasady i tryb działalności Rady Rodziców określa regulamin, który ustala między innymi:</w:t>
      </w:r>
    </w:p>
    <w:p>
      <w:pPr>
        <w:pStyle w:val="ListParagraph"/>
        <w:numPr>
          <w:ilvl w:val="0"/>
          <w:numId w:val="39"/>
        </w:numPr>
        <w:spacing w:lineRule="auto" w:line="288"/>
        <w:ind w:left="720" w:hanging="294"/>
        <w:jc w:val="both"/>
        <w:rPr/>
      </w:pPr>
      <w:r>
        <w:rPr/>
        <w:t>kadencje, tryb powoływania i odwoływania Rady Rodziców,</w:t>
      </w:r>
    </w:p>
    <w:p>
      <w:pPr>
        <w:pStyle w:val="ListParagraph"/>
        <w:numPr>
          <w:ilvl w:val="0"/>
          <w:numId w:val="39"/>
        </w:numPr>
        <w:spacing w:lineRule="auto" w:line="288"/>
        <w:ind w:left="720" w:hanging="294"/>
        <w:jc w:val="both"/>
        <w:rPr/>
      </w:pPr>
      <w:r>
        <w:rPr/>
        <w:t>tryb podejmowania uchwał,</w:t>
      </w:r>
    </w:p>
    <w:p>
      <w:pPr>
        <w:pStyle w:val="ListParagraph"/>
        <w:numPr>
          <w:ilvl w:val="0"/>
          <w:numId w:val="39"/>
        </w:numPr>
        <w:spacing w:lineRule="auto" w:line="288"/>
        <w:ind w:left="720" w:hanging="294"/>
        <w:jc w:val="both"/>
        <w:rPr/>
      </w:pPr>
      <w:r>
        <w:rPr/>
        <w:t>zasady wydatkowania funduszy Rady Rodziców. Regulamin, o którym mowa w punkcie, opracowuje Rada Rodziców. Jest on zatwierdzany przez ogólne zebranie rodziców.</w:t>
      </w:r>
    </w:p>
    <w:p>
      <w:pPr>
        <w:pStyle w:val="ListParagraph"/>
        <w:numPr>
          <w:ilvl w:val="0"/>
          <w:numId w:val="35"/>
        </w:numPr>
        <w:spacing w:lineRule="auto" w:line="288"/>
        <w:jc w:val="both"/>
        <w:rPr/>
      </w:pPr>
      <w:r>
        <w:rPr/>
        <w:t>Rada Rodziców działa na podstawie uchwalonego przez siebie regulaminu, który określa w szczególności wewnętrzną strukturę i tryb pracy tego organu.</w:t>
      </w:r>
    </w:p>
    <w:p>
      <w:pPr>
        <w:pStyle w:val="Normal"/>
        <w:spacing w:lineRule="auto" w:line="288"/>
        <w:jc w:val="both"/>
        <w:rPr/>
      </w:pPr>
      <w:r>
        <w:rPr/>
      </w:r>
    </w:p>
    <w:p>
      <w:pPr>
        <w:pStyle w:val="Normal"/>
        <w:spacing w:lineRule="auto" w:line="288"/>
        <w:ind w:right="200" w:hanging="0"/>
        <w:jc w:val="center"/>
        <w:rPr>
          <w:b/>
          <w:b/>
        </w:rPr>
      </w:pPr>
      <w:r>
        <w:rPr>
          <w:b/>
        </w:rPr>
      </w:r>
    </w:p>
    <w:p>
      <w:pPr>
        <w:pStyle w:val="Normal"/>
        <w:spacing w:lineRule="auto" w:line="288"/>
        <w:ind w:right="200" w:hanging="0"/>
        <w:jc w:val="center"/>
        <w:rPr>
          <w:b/>
          <w:b/>
        </w:rPr>
      </w:pPr>
      <w:r>
        <w:rPr>
          <w:b/>
        </w:rPr>
      </w:r>
    </w:p>
    <w:p>
      <w:pPr>
        <w:pStyle w:val="Normal"/>
        <w:spacing w:lineRule="auto" w:line="288"/>
        <w:ind w:right="200" w:hanging="0"/>
        <w:jc w:val="center"/>
        <w:rPr>
          <w:b/>
          <w:b/>
        </w:rPr>
      </w:pPr>
      <w:r>
        <w:rPr>
          <w:b/>
        </w:rPr>
        <w:t>§7d</w:t>
      </w:r>
    </w:p>
    <w:p>
      <w:pPr>
        <w:pStyle w:val="Normal"/>
        <w:spacing w:lineRule="auto" w:line="288"/>
        <w:jc w:val="center"/>
        <w:rPr/>
      </w:pPr>
      <w:r>
        <w:rPr>
          <w:b/>
          <w:bCs/>
        </w:rPr>
        <w:t>SAMORZĄD UCZNIOWSKI</w:t>
      </w:r>
    </w:p>
    <w:p>
      <w:pPr>
        <w:pStyle w:val="Normal"/>
        <w:spacing w:lineRule="auto" w:line="288"/>
        <w:jc w:val="center"/>
        <w:rPr/>
      </w:pPr>
      <w:r>
        <w:rPr/>
      </w:r>
    </w:p>
    <w:p>
      <w:pPr>
        <w:pStyle w:val="ListParagraph"/>
        <w:numPr>
          <w:ilvl w:val="0"/>
          <w:numId w:val="40"/>
        </w:numPr>
        <w:spacing w:lineRule="auto" w:line="288"/>
        <w:jc w:val="both"/>
        <w:rPr/>
      </w:pPr>
      <w:r>
        <w:rPr/>
        <w:t>W Szkole działa Samorząd Uczniowski, zwany dalej „Samorządem”. Samorząd tworzą wszyscy uczniowie szkół wchodzących w skład Zespołu.</w:t>
      </w:r>
    </w:p>
    <w:p>
      <w:pPr>
        <w:pStyle w:val="ListParagraph"/>
        <w:numPr>
          <w:ilvl w:val="0"/>
          <w:numId w:val="40"/>
        </w:numPr>
        <w:spacing w:lineRule="auto" w:line="288"/>
        <w:jc w:val="both"/>
        <w:rPr/>
      </w:pPr>
      <w:r>
        <w:rPr/>
        <w:t>Przedstawiciele samorządów klasowych wchodzą w skład Rady Samorządu Uczniowskiego.</w:t>
      </w:r>
    </w:p>
    <w:p>
      <w:pPr>
        <w:pStyle w:val="ListParagraph"/>
        <w:numPr>
          <w:ilvl w:val="0"/>
          <w:numId w:val="40"/>
        </w:numPr>
        <w:spacing w:lineRule="auto" w:line="288"/>
        <w:jc w:val="both"/>
        <w:rPr/>
      </w:pPr>
      <w:r>
        <w:rPr/>
        <w:t xml:space="preserve">Zasady wybierania i działania organów samorządu określa regulamin uchwalony przez ogół uczniów w głosowaniu równym, tajnym i powszechnym, zgodnie z art. 85 </w:t>
        <w:br/>
        <w:t>ust. 3 ustawy – Prawo oświatowe.</w:t>
      </w:r>
    </w:p>
    <w:p>
      <w:pPr>
        <w:pStyle w:val="ListParagraph"/>
        <w:numPr>
          <w:ilvl w:val="0"/>
          <w:numId w:val="40"/>
        </w:numPr>
        <w:spacing w:lineRule="auto" w:line="288"/>
        <w:jc w:val="both"/>
        <w:rPr/>
      </w:pPr>
      <w:r>
        <w:rPr/>
        <w:t xml:space="preserve">Opiekun samorządu uczniowskiego zapewnia pomoc organizacyjną i doradczą uczniom </w:t>
        <w:br/>
        <w:t>w przygotowaniu projektu regulaminu, o którym mowa w ust. 3.</w:t>
      </w:r>
    </w:p>
    <w:p>
      <w:pPr>
        <w:pStyle w:val="ListParagraph"/>
        <w:numPr>
          <w:ilvl w:val="0"/>
          <w:numId w:val="40"/>
        </w:numPr>
        <w:spacing w:lineRule="auto" w:line="288"/>
        <w:jc w:val="both"/>
        <w:rPr/>
      </w:pPr>
      <w:r>
        <w:rPr/>
        <w:t>Członkowie Rady Samorządu Uczniowskiego współpracują z wychowawcami i Dyrekcją Szkoły, uzgadniają z nimi plany pracy i ważniejsze przedsięwzięcia.</w:t>
      </w:r>
    </w:p>
    <w:p>
      <w:pPr>
        <w:pStyle w:val="ListParagraph"/>
        <w:numPr>
          <w:ilvl w:val="0"/>
          <w:numId w:val="40"/>
        </w:numPr>
        <w:spacing w:lineRule="auto" w:line="288"/>
        <w:jc w:val="both"/>
        <w:rPr/>
      </w:pPr>
      <w:r>
        <w:rPr/>
        <w:t>Rada Samorządu Uczniowskiego współdziała z innymi organizacjami młodzieżowymi oraz stowarzyszeniami działającymi na terenie Szkoły .</w:t>
      </w:r>
    </w:p>
    <w:p>
      <w:pPr>
        <w:pStyle w:val="ListParagraph"/>
        <w:numPr>
          <w:ilvl w:val="0"/>
          <w:numId w:val="40"/>
        </w:numPr>
        <w:spacing w:lineRule="auto" w:line="288"/>
        <w:ind w:left="720" w:right="6200" w:hanging="360"/>
        <w:jc w:val="both"/>
        <w:rPr>
          <w:b/>
          <w:b/>
          <w:bCs/>
          <w:u w:val="single"/>
        </w:rPr>
      </w:pPr>
      <w:r>
        <w:rPr>
          <w:b/>
          <w:bCs/>
          <w:u w:val="single"/>
        </w:rPr>
        <w:t>Prawa Samorządu:</w:t>
      </w:r>
    </w:p>
    <w:p>
      <w:pPr>
        <w:pStyle w:val="Normal"/>
        <w:spacing w:lineRule="auto" w:line="288"/>
        <w:ind w:right="6200" w:firstLine="708"/>
        <w:jc w:val="both"/>
        <w:rPr/>
      </w:pPr>
      <w:r>
        <w:rPr/>
        <w:t>Samorząd ma prawo do:</w:t>
      </w:r>
    </w:p>
    <w:p>
      <w:pPr>
        <w:pStyle w:val="ListParagraph"/>
        <w:numPr>
          <w:ilvl w:val="0"/>
          <w:numId w:val="41"/>
        </w:numPr>
        <w:spacing w:lineRule="auto" w:line="288"/>
        <w:ind w:left="720" w:hanging="294"/>
        <w:jc w:val="both"/>
        <w:rPr/>
      </w:pPr>
      <w:r>
        <w:rPr/>
        <w:t>przedstawiania propozycji do planu profilaktyczno-wychowawczego Szkoły, wynikających z potrzeb i zainteresowań uczniów,</w:t>
      </w:r>
    </w:p>
    <w:p>
      <w:pPr>
        <w:pStyle w:val="ListParagraph"/>
        <w:numPr>
          <w:ilvl w:val="0"/>
          <w:numId w:val="41"/>
        </w:numPr>
        <w:spacing w:lineRule="auto" w:line="288"/>
        <w:ind w:left="720" w:hanging="294"/>
        <w:jc w:val="both"/>
        <w:rPr/>
      </w:pPr>
      <w:r>
        <w:rPr/>
        <w:t>do wyrażania opinii dotyczących problemów młodzieży na Radzie Pedagogicznej,</w:t>
      </w:r>
    </w:p>
    <w:p>
      <w:pPr>
        <w:pStyle w:val="ListParagraph"/>
        <w:numPr>
          <w:ilvl w:val="0"/>
          <w:numId w:val="41"/>
        </w:numPr>
        <w:spacing w:lineRule="auto" w:line="288"/>
        <w:ind w:left="720" w:hanging="294"/>
        <w:jc w:val="both"/>
        <w:rPr/>
      </w:pPr>
      <w:r>
        <w:rPr/>
        <w:t>udziału w formowaniu przepisów wewnątrzszkolnych regulujących życie młodzieży,</w:t>
      </w:r>
    </w:p>
    <w:p>
      <w:pPr>
        <w:pStyle w:val="ListParagraph"/>
        <w:numPr>
          <w:ilvl w:val="0"/>
          <w:numId w:val="41"/>
        </w:numPr>
        <w:spacing w:lineRule="auto" w:line="288"/>
        <w:ind w:left="720" w:hanging="294"/>
        <w:jc w:val="both"/>
        <w:rPr/>
      </w:pPr>
      <w:r>
        <w:rPr/>
        <w:t>wydawania czasopisma szkolnego, prowadzenia kroniki, organizowania apeli, uroczystości, wyjść do kina, teatru,</w:t>
      </w:r>
    </w:p>
    <w:p>
      <w:pPr>
        <w:pStyle w:val="ListParagraph"/>
        <w:numPr>
          <w:ilvl w:val="0"/>
          <w:numId w:val="41"/>
        </w:numPr>
        <w:spacing w:lineRule="auto" w:line="288"/>
        <w:ind w:left="720" w:hanging="294"/>
        <w:jc w:val="both"/>
        <w:rPr/>
      </w:pPr>
      <w:r>
        <w:rPr/>
        <w:t>zgłaszania uczniów do wyróżnień i nagród stosowanych w szkole oraz udzielania poręczeń za uczniów w celu wstrzymania wymierzonej kary,</w:t>
      </w:r>
    </w:p>
    <w:p>
      <w:pPr>
        <w:pStyle w:val="ListParagraph"/>
        <w:numPr>
          <w:ilvl w:val="0"/>
          <w:numId w:val="41"/>
        </w:numPr>
        <w:spacing w:lineRule="auto" w:line="288"/>
        <w:ind w:left="720" w:hanging="294"/>
        <w:jc w:val="both"/>
        <w:rPr/>
      </w:pPr>
      <w:r>
        <w:rPr/>
        <w:t>dysponowania w porozumieniu z opiekunem funduszami będącymi w posiadaniu samorządu,</w:t>
      </w:r>
    </w:p>
    <w:p>
      <w:pPr>
        <w:pStyle w:val="ListParagraph"/>
        <w:numPr>
          <w:ilvl w:val="0"/>
          <w:numId w:val="41"/>
        </w:numPr>
        <w:spacing w:lineRule="auto" w:line="288"/>
        <w:ind w:left="720" w:hanging="294"/>
        <w:jc w:val="both"/>
        <w:rPr/>
      </w:pPr>
      <w:r>
        <w:rPr/>
        <w:t>wyboru nauczyciela pełniącego rolę opiekuna,</w:t>
      </w:r>
    </w:p>
    <w:p>
      <w:pPr>
        <w:pStyle w:val="ListParagraph"/>
        <w:numPr>
          <w:ilvl w:val="0"/>
          <w:numId w:val="41"/>
        </w:numPr>
        <w:spacing w:lineRule="auto" w:line="288"/>
        <w:ind w:left="720" w:hanging="294"/>
        <w:jc w:val="both"/>
        <w:rPr/>
      </w:pPr>
      <w:r>
        <w:rPr/>
        <w:t>przedstawiania Radzie Pedagogicznej oraz Dyrektorowi wniosków i opinii we wszystkich sprawach dotyczących realizacji podstawowych praw uczniów takich jak:</w:t>
      </w:r>
    </w:p>
    <w:p>
      <w:pPr>
        <w:pStyle w:val="Normal"/>
        <w:spacing w:lineRule="auto" w:line="288"/>
        <w:ind w:left="142" w:firstLine="426"/>
        <w:jc w:val="both"/>
        <w:rPr/>
      </w:pPr>
      <w:r>
        <w:rPr/>
        <w:t>- zapoznania się z programem nauczania, z jego treścią, celem i stawianymi wymaganiami,</w:t>
      </w:r>
    </w:p>
    <w:p>
      <w:pPr>
        <w:pStyle w:val="Normal"/>
        <w:spacing w:lineRule="auto" w:line="288"/>
        <w:ind w:firstLine="567"/>
        <w:jc w:val="both"/>
        <w:rPr/>
      </w:pPr>
      <w:r>
        <w:rPr/>
        <w:t>- jasnej i umotywowanej oceny postępów w nauce i zachowaniu,</w:t>
      </w:r>
    </w:p>
    <w:p>
      <w:pPr>
        <w:pStyle w:val="Normal"/>
        <w:spacing w:lineRule="auto" w:line="288"/>
        <w:ind w:left="709" w:hanging="142"/>
        <w:jc w:val="both"/>
        <w:rPr/>
      </w:pPr>
      <w:r>
        <w:rPr/>
        <w:t>- organizacji życia szkolnego umożliwiające zachowanie właściwych proporcji między wysiłkiem szkoły a możliwością rozwijania i zaspokajania własnych zainteresowań,</w:t>
      </w:r>
    </w:p>
    <w:p>
      <w:pPr>
        <w:pStyle w:val="Normal"/>
        <w:spacing w:lineRule="auto" w:line="288"/>
        <w:ind w:left="709" w:hanging="426"/>
        <w:jc w:val="both"/>
        <w:rPr/>
      </w:pPr>
      <w:r>
        <w:rPr/>
        <w:t xml:space="preserve">   </w:t>
      </w:r>
      <w:r>
        <w:rPr/>
        <w:t>- zgłaszania u wychowawcy klasy wszelkich postulatów dotyczących terminów sprawdzianów i zadań szkolnych ze wszystkich przedmiotów.</w:t>
      </w:r>
    </w:p>
    <w:p>
      <w:pPr>
        <w:pStyle w:val="Normal"/>
        <w:spacing w:lineRule="auto" w:line="288"/>
        <w:jc w:val="both"/>
        <w:rPr/>
      </w:pPr>
      <w:r>
        <w:rPr/>
      </w:r>
    </w:p>
    <w:p>
      <w:pPr>
        <w:pStyle w:val="Normal"/>
        <w:spacing w:lineRule="auto" w:line="288"/>
        <w:jc w:val="both"/>
        <w:rPr/>
      </w:pPr>
      <w:r>
        <w:rPr/>
      </w:r>
    </w:p>
    <w:p>
      <w:pPr>
        <w:pStyle w:val="Normal"/>
        <w:spacing w:lineRule="auto" w:line="288"/>
        <w:jc w:val="center"/>
        <w:rPr>
          <w:b/>
          <w:b/>
        </w:rPr>
      </w:pPr>
      <w:r>
        <w:rPr>
          <w:b/>
        </w:rPr>
        <w:t>§ 8</w:t>
      </w:r>
    </w:p>
    <w:p>
      <w:pPr>
        <w:pStyle w:val="Normal"/>
        <w:spacing w:lineRule="auto" w:line="288"/>
        <w:jc w:val="center"/>
        <w:rPr>
          <w:b/>
          <w:b/>
        </w:rPr>
      </w:pPr>
      <w:r>
        <w:rPr>
          <w:b/>
        </w:rPr>
      </w:r>
    </w:p>
    <w:p>
      <w:pPr>
        <w:pStyle w:val="ListParagraph"/>
        <w:numPr>
          <w:ilvl w:val="0"/>
          <w:numId w:val="42"/>
        </w:numPr>
        <w:spacing w:lineRule="auto" w:line="288"/>
        <w:ind w:left="426" w:hanging="426"/>
        <w:jc w:val="both"/>
        <w:rPr/>
      </w:pPr>
      <w:r>
        <w:rPr/>
        <w:t xml:space="preserve">Rodzice i nauczyciele współdziałają ze sobą w sprawach wychowania i kształcenia dzieci. </w:t>
        <w:br/>
        <w:t>W ramach tej współpracy rodzice mają prawo do:</w:t>
      </w:r>
    </w:p>
    <w:p>
      <w:pPr>
        <w:pStyle w:val="ListParagraph"/>
        <w:numPr>
          <w:ilvl w:val="0"/>
          <w:numId w:val="43"/>
        </w:numPr>
        <w:spacing w:lineRule="auto" w:line="288"/>
        <w:jc w:val="both"/>
        <w:rPr/>
      </w:pPr>
      <w:r>
        <w:rPr/>
        <w:t>znajomości zadań, zamierzeń dydaktyczno - wychowawczych w danej klasie,</w:t>
      </w:r>
    </w:p>
    <w:p>
      <w:pPr>
        <w:pStyle w:val="ListParagraph"/>
        <w:numPr>
          <w:ilvl w:val="0"/>
          <w:numId w:val="43"/>
        </w:numPr>
        <w:spacing w:lineRule="auto" w:line="288"/>
        <w:jc w:val="both"/>
        <w:rPr/>
      </w:pPr>
      <w:r>
        <w:rPr/>
        <w:t>znajomości statutu T Nr 1,</w:t>
      </w:r>
    </w:p>
    <w:p>
      <w:pPr>
        <w:pStyle w:val="ListParagraph"/>
        <w:numPr>
          <w:ilvl w:val="0"/>
          <w:numId w:val="43"/>
        </w:numPr>
        <w:spacing w:lineRule="auto" w:line="288"/>
        <w:jc w:val="both"/>
        <w:rPr/>
      </w:pPr>
      <w:r>
        <w:rPr/>
        <w:t>uzyskiwania rzetelnych informacji na temat swojego dziecka, jego zachowania, postępów w nauce i przyczyn trudności, w całym cyklu kształcenia,</w:t>
      </w:r>
    </w:p>
    <w:p>
      <w:pPr>
        <w:pStyle w:val="ListParagraph"/>
        <w:numPr>
          <w:ilvl w:val="0"/>
          <w:numId w:val="43"/>
        </w:numPr>
        <w:spacing w:lineRule="auto" w:line="288"/>
        <w:jc w:val="both"/>
        <w:rPr/>
      </w:pPr>
      <w:r>
        <w:rPr/>
        <w:t>uzyskiwania informacji i porad w sprawach wychowania i dalszego kształcenia swych dzieci,</w:t>
      </w:r>
    </w:p>
    <w:p>
      <w:pPr>
        <w:pStyle w:val="ListParagraph"/>
        <w:numPr>
          <w:ilvl w:val="0"/>
          <w:numId w:val="43"/>
        </w:numPr>
        <w:spacing w:lineRule="auto" w:line="288"/>
        <w:jc w:val="both"/>
        <w:rPr/>
      </w:pPr>
      <w:r>
        <w:rPr/>
        <w:t xml:space="preserve">wyrażania i przekazywania opinii na temat pracy T Nr 1 organowi prowadzącemu </w:t>
      </w:r>
      <w:r>
        <w:rPr>
          <w:bCs/>
        </w:rPr>
        <w:t>oraz</w:t>
      </w:r>
      <w:r>
        <w:rPr/>
        <w:t xml:space="preserve"> organowi sprawującemu nadzór pedagogiczny z zachowaniem drogi służbowej.</w:t>
      </w:r>
    </w:p>
    <w:p>
      <w:pPr>
        <w:pStyle w:val="ListParagraph"/>
        <w:numPr>
          <w:ilvl w:val="0"/>
          <w:numId w:val="42"/>
        </w:numPr>
        <w:spacing w:lineRule="auto" w:line="288"/>
        <w:ind w:left="426" w:hanging="426"/>
        <w:jc w:val="both"/>
        <w:rPr/>
      </w:pPr>
      <w:r>
        <w:rPr/>
        <w:t>Stałe spotkania z rodzicami w celu wymiany informacji oraz dyskusji na tematy wychowawcze powinny być organizowane nie rzadziej niż raz na kwartał.</w:t>
      </w:r>
    </w:p>
    <w:p>
      <w:pPr>
        <w:pStyle w:val="Normal"/>
        <w:spacing w:lineRule="auto" w:line="288"/>
        <w:jc w:val="both"/>
        <w:rPr/>
      </w:pPr>
      <w:r>
        <w:rPr/>
      </w:r>
    </w:p>
    <w:p>
      <w:pPr>
        <w:pStyle w:val="Normal"/>
        <w:spacing w:lineRule="auto" w:line="288"/>
        <w:jc w:val="center"/>
        <w:rPr>
          <w:b/>
          <w:b/>
        </w:rPr>
      </w:pPr>
      <w:r>
        <w:rPr>
          <w:b/>
        </w:rPr>
        <w:t>§ 8a</w:t>
      </w:r>
    </w:p>
    <w:p>
      <w:pPr>
        <w:pStyle w:val="ListParagraph"/>
        <w:spacing w:lineRule="auto" w:line="288"/>
        <w:ind w:left="426" w:hanging="0"/>
        <w:rPr>
          <w:b/>
          <w:b/>
          <w:bCs/>
        </w:rPr>
      </w:pPr>
      <w:r>
        <w:rPr>
          <w:b/>
          <w:bCs/>
        </w:rPr>
        <w:t>Szkolny Zespół Wychowawczy Zespołu Szkół Mechaniczno-Elektrycznych w Żywcu</w:t>
      </w:r>
    </w:p>
    <w:p>
      <w:pPr>
        <w:pStyle w:val="ListParagraph"/>
        <w:numPr>
          <w:ilvl w:val="0"/>
          <w:numId w:val="44"/>
        </w:numPr>
        <w:spacing w:lineRule="auto" w:line="288"/>
        <w:jc w:val="both"/>
        <w:rPr/>
      </w:pPr>
      <w:r>
        <w:rPr/>
        <w:t xml:space="preserve">W jego wchodzą: Dyrekcja, Pedagog Szkolny, Pedagog Specjalny, Psycholog, wychowawcy wszystkich klas oraz zarząd Samorządu Szkolnego. Z tego szerokiego składu proponuje się wyłonienie grupy złożonej z zastępcy dyrektora, pedagoga, </w:t>
        <w:br/>
        <w:t>10 wybranych nauczycieli wychowawców oraz przewodniczącego Samorządu Szkolnego (skład zawężony).</w:t>
      </w:r>
    </w:p>
    <w:p>
      <w:pPr>
        <w:pStyle w:val="ListParagraph"/>
        <w:numPr>
          <w:ilvl w:val="0"/>
          <w:numId w:val="44"/>
        </w:numPr>
        <w:spacing w:lineRule="auto" w:line="288"/>
        <w:jc w:val="both"/>
        <w:rPr/>
      </w:pPr>
      <w:r>
        <w:rPr/>
        <w:t xml:space="preserve">Celem zespołu jest usprawnienie opieki wychowawczej nad uczniami w warunkach Szkoły. Na spotkaniach raz w miesiącu (około 15) – SZW dokonywał będzie szczegółowej analizy problemów w poszczególnych klasach. </w:t>
      </w:r>
    </w:p>
    <w:p>
      <w:pPr>
        <w:pStyle w:val="ListParagraph"/>
        <w:numPr>
          <w:ilvl w:val="0"/>
          <w:numId w:val="44"/>
        </w:numPr>
        <w:spacing w:lineRule="auto" w:line="288"/>
        <w:jc w:val="both"/>
        <w:rPr/>
      </w:pPr>
      <w:r>
        <w:rPr/>
        <w:t>Do zadań należy:</w:t>
      </w:r>
    </w:p>
    <w:p>
      <w:pPr>
        <w:pStyle w:val="ListParagraph"/>
        <w:numPr>
          <w:ilvl w:val="0"/>
          <w:numId w:val="45"/>
        </w:numPr>
        <w:spacing w:lineRule="auto" w:line="288"/>
        <w:jc w:val="both"/>
        <w:rPr/>
      </w:pPr>
      <w:r>
        <w:rPr/>
        <w:t>czuwanie nad prawidłowością oceniania;</w:t>
      </w:r>
    </w:p>
    <w:p>
      <w:pPr>
        <w:pStyle w:val="ListParagraph"/>
        <w:spacing w:lineRule="auto" w:line="288"/>
        <w:jc w:val="both"/>
        <w:rPr/>
      </w:pPr>
      <w:r>
        <w:rPr/>
        <w:t xml:space="preserve">- na zebraniach, które będą się odbywały w połowie każdego semestru, wychowawcy zobowiązani są zgłosić przedmioty , z których ocen nie ma lub jest ich mało, by Dyrektor mógł zażądać od nauczyciela wyjaśnienia przyczyn niewywiązania się wywiązania się </w:t>
        <w:br/>
        <w:t>z obowiązku służbowego,</w:t>
      </w:r>
    </w:p>
    <w:p>
      <w:pPr>
        <w:pStyle w:val="ListParagraph"/>
        <w:numPr>
          <w:ilvl w:val="0"/>
          <w:numId w:val="45"/>
        </w:numPr>
        <w:spacing w:lineRule="auto" w:line="288"/>
        <w:jc w:val="both"/>
        <w:rPr/>
      </w:pPr>
      <w:r>
        <w:rPr/>
        <w:t xml:space="preserve">rozliczanie uczniów z wywiązywania się z podjętych zobowiązań, zapisanych </w:t>
        <w:br/>
        <w:t>w protokołach Rady Pedagogicznej i w związku z tym podejmowanie decyzji dotyczących skreślenia z listy uczniów, przeniesienia do innej Szkoły, zatwierdzanych przez Dyrektora,</w:t>
      </w:r>
    </w:p>
    <w:p>
      <w:pPr>
        <w:pStyle w:val="ListParagraph"/>
        <w:numPr>
          <w:ilvl w:val="0"/>
          <w:numId w:val="45"/>
        </w:numPr>
        <w:spacing w:lineRule="auto" w:line="288"/>
        <w:jc w:val="both"/>
        <w:rPr/>
      </w:pPr>
      <w:r>
        <w:rPr/>
        <w:t xml:space="preserve">reagowanie na negatywne zachowanie uczniów, niezgodne ze statutem skład zawężony Szkolnego Zespołu Wychowawczego będzie badał sprawy, by przedstawić </w:t>
        <w:br/>
        <w:t>je z propozycjami rozwiązań na zebraniu całego Zespołu.</w:t>
      </w:r>
    </w:p>
    <w:p>
      <w:pPr>
        <w:pStyle w:val="Normal"/>
        <w:spacing w:lineRule="auto" w:line="288"/>
        <w:rPr/>
      </w:pPr>
      <w:r>
        <w:rPr/>
      </w:r>
    </w:p>
    <w:p>
      <w:pPr>
        <w:pStyle w:val="Normal"/>
        <w:spacing w:lineRule="auto" w:line="288"/>
        <w:jc w:val="both"/>
        <w:rPr>
          <w:b/>
          <w:b/>
        </w:rPr>
      </w:pPr>
      <w:r>
        <w:rPr>
          <w:b/>
        </w:rPr>
        <w:t>Wobec uczniów otrzymujących naganne cząstkowe oceny z zachowania  podejmowane są kolejno czynności:</w:t>
      </w:r>
    </w:p>
    <w:p>
      <w:pPr>
        <w:pStyle w:val="Normal"/>
        <w:spacing w:lineRule="auto" w:line="288"/>
        <w:jc w:val="both"/>
        <w:rPr>
          <w:b/>
          <w:b/>
        </w:rPr>
      </w:pPr>
      <w:r>
        <w:rPr>
          <w:b/>
        </w:rPr>
        <w:t xml:space="preserve">1 ng – rozmowa uczeń – wychowawca </w:t>
      </w:r>
    </w:p>
    <w:p>
      <w:pPr>
        <w:pStyle w:val="Normal"/>
        <w:spacing w:lineRule="auto" w:line="288"/>
        <w:jc w:val="both"/>
        <w:rPr>
          <w:b/>
          <w:b/>
        </w:rPr>
      </w:pPr>
      <w:r>
        <w:rPr>
          <w:b/>
        </w:rPr>
        <w:t xml:space="preserve">2 ng – rozmowa uczeń – wychowawca  – rodzic </w:t>
      </w:r>
    </w:p>
    <w:p>
      <w:pPr>
        <w:pStyle w:val="Normal"/>
        <w:spacing w:lineRule="auto" w:line="288"/>
        <w:jc w:val="both"/>
        <w:rPr>
          <w:b/>
          <w:b/>
        </w:rPr>
      </w:pPr>
      <w:r>
        <w:rPr>
          <w:b/>
        </w:rPr>
        <w:t>3 ng – rozmowa uczeń – wychowawca – rodzic  – pedagog</w:t>
      </w:r>
    </w:p>
    <w:p>
      <w:pPr>
        <w:pStyle w:val="Normal"/>
        <w:spacing w:lineRule="auto" w:line="288"/>
        <w:jc w:val="both"/>
        <w:rPr>
          <w:b/>
          <w:b/>
        </w:rPr>
      </w:pPr>
      <w:r>
        <w:rPr>
          <w:b/>
        </w:rPr>
        <w:t xml:space="preserve">4 ng – rozmowa uczeń – wychowawca – rodzic  – pedagog – dyrektor </w:t>
      </w:r>
    </w:p>
    <w:p>
      <w:pPr>
        <w:pStyle w:val="Normal"/>
        <w:spacing w:lineRule="auto" w:line="288"/>
        <w:jc w:val="both"/>
        <w:rPr/>
      </w:pPr>
      <w:r>
        <w:rPr/>
        <w:t>Na bieżąco prowadzona jest obserwacja osiąganych efektów.</w:t>
      </w:r>
    </w:p>
    <w:p>
      <w:pPr>
        <w:pStyle w:val="ListParagraph"/>
        <w:numPr>
          <w:ilvl w:val="0"/>
          <w:numId w:val="46"/>
        </w:numPr>
        <w:spacing w:lineRule="auto" w:line="288"/>
        <w:jc w:val="both"/>
        <w:rPr/>
      </w:pPr>
      <w:r>
        <w:rPr/>
        <w:t xml:space="preserve">podejmowanie działań na rzecz pozytywnych postaw ucznia-wyłonienie uczniów i klas  </w:t>
        <w:br/>
        <w:t>z najlepszą frekwencją, najlepszymi wynikami w nauce,</w:t>
      </w:r>
    </w:p>
    <w:p>
      <w:pPr>
        <w:pStyle w:val="ListParagraph"/>
        <w:numPr>
          <w:ilvl w:val="0"/>
          <w:numId w:val="46"/>
        </w:numPr>
        <w:spacing w:lineRule="auto" w:line="288"/>
        <w:jc w:val="both"/>
        <w:rPr/>
      </w:pPr>
      <w:r>
        <w:rPr/>
        <w:t>pomoc wychowawcom w działaniach mających na celu pracę z uczniami trudnymi,  poprawę frekwencji poszczególnych uczniów i klas, wyeliminowanie wagarów- wyłonienie uczniów z dużą liczbą godzin nieusprawiedliwionych (</w:t>
      </w:r>
      <w:r>
        <w:rPr>
          <w:bCs/>
        </w:rPr>
        <w:t xml:space="preserve">dokonywanie </w:t>
        <w:br/>
        <w:t>co miesiąc szczegółowej analizy frekwencji wszystkich klas ZSME i wyodrębnianie grupy uczniów z dużą absencją usprawiedliwioną i nieusprawiedliwioną).</w:t>
      </w:r>
    </w:p>
    <w:p>
      <w:pPr>
        <w:pStyle w:val="Normal"/>
        <w:spacing w:lineRule="auto" w:line="288"/>
        <w:ind w:left="360" w:hanging="0"/>
        <w:jc w:val="both"/>
        <w:rPr/>
      </w:pPr>
      <w:r>
        <w:rPr/>
      </w:r>
    </w:p>
    <w:p>
      <w:pPr>
        <w:pStyle w:val="Normal"/>
        <w:spacing w:lineRule="auto" w:line="288"/>
        <w:jc w:val="both"/>
        <w:rPr>
          <w:b/>
          <w:b/>
        </w:rPr>
      </w:pPr>
      <w:r>
        <w:rPr>
          <w:b/>
        </w:rPr>
        <w:t>Wobec uczniów z dużą absencją nieusprawiedliwioną podejmowane są kolejno czynności:</w:t>
      </w:r>
    </w:p>
    <w:p>
      <w:pPr>
        <w:pStyle w:val="Normal"/>
        <w:spacing w:lineRule="auto" w:line="288"/>
        <w:jc w:val="both"/>
        <w:rPr>
          <w:b/>
          <w:b/>
        </w:rPr>
      </w:pPr>
      <w:r>
        <w:rPr>
          <w:b/>
        </w:rPr>
        <w:t xml:space="preserve">10N – rozmowa uczeń – wychowawca </w:t>
      </w:r>
    </w:p>
    <w:p>
      <w:pPr>
        <w:pStyle w:val="Normal"/>
        <w:spacing w:lineRule="auto" w:line="288"/>
        <w:jc w:val="both"/>
        <w:rPr>
          <w:b/>
          <w:b/>
        </w:rPr>
      </w:pPr>
      <w:r>
        <w:rPr>
          <w:b/>
        </w:rPr>
        <w:t xml:space="preserve">15N – rozmowa uczeń – wychowawca  – rodzic </w:t>
      </w:r>
    </w:p>
    <w:p>
      <w:pPr>
        <w:pStyle w:val="Normal"/>
        <w:spacing w:lineRule="auto" w:line="288"/>
        <w:jc w:val="both"/>
        <w:rPr>
          <w:b/>
          <w:b/>
        </w:rPr>
      </w:pPr>
      <w:r>
        <w:rPr>
          <w:b/>
        </w:rPr>
        <w:t>20N – rozmowa uczeń – wychowawca – rodzic  – pedagog</w:t>
      </w:r>
    </w:p>
    <w:p>
      <w:pPr>
        <w:pStyle w:val="Normal"/>
        <w:spacing w:lineRule="auto" w:line="288"/>
        <w:jc w:val="both"/>
        <w:rPr>
          <w:b/>
          <w:b/>
        </w:rPr>
      </w:pPr>
      <w:r>
        <w:rPr>
          <w:b/>
        </w:rPr>
        <w:t xml:space="preserve">30N – rozmowa uczeń – wychowawca – rodzic  – pedagog – dyrektor </w:t>
      </w:r>
    </w:p>
    <w:p>
      <w:pPr>
        <w:pStyle w:val="Normal"/>
        <w:spacing w:lineRule="auto" w:line="288"/>
        <w:jc w:val="both"/>
        <w:rPr/>
      </w:pPr>
      <w:r>
        <w:rPr/>
        <w:t>Na bieżąco prowadzona jest obserwacja osiąganych efektów.</w:t>
      </w:r>
    </w:p>
    <w:p>
      <w:pPr>
        <w:pStyle w:val="ListParagraph"/>
        <w:numPr>
          <w:ilvl w:val="0"/>
          <w:numId w:val="46"/>
        </w:numPr>
        <w:spacing w:lineRule="auto" w:line="288"/>
        <w:jc w:val="both"/>
        <w:rPr/>
      </w:pPr>
      <w:r>
        <w:rPr/>
        <w:t>pod koniec każdego semestru przed posiedzeniem klasyfikacyjnym Rady Pedagogicznej sporządzenie listy uczniów mających 30 (lub więcej) godzin nieusprawiedliwionych – szczegółowa  dyskusja nad ich oceną z zachowania,  (jednolite kryteria wystawiania ocen z zachowania we wszystkich klasach).</w:t>
      </w:r>
    </w:p>
    <w:p>
      <w:pPr>
        <w:pStyle w:val="ListParagraph"/>
        <w:numPr>
          <w:ilvl w:val="0"/>
          <w:numId w:val="46"/>
        </w:numPr>
        <w:spacing w:lineRule="auto" w:line="288"/>
        <w:jc w:val="both"/>
        <w:rPr/>
      </w:pPr>
      <w:r>
        <w:rPr/>
        <w:t xml:space="preserve">W sytuacji, gdy po przeprowadzonej wcześniej rozmowie z uczniem i jego rodzicami (prawnymi opiekunami) nie stwierdza się pozytywnych rezultatów, wychowawcy mają prawo zwrócić się pomoc w pracy z uczniem sprawiającym trudności. Skład zawężony SZW po szczegółowym zbadaniu sprawy, przedstawia propozycję rozwiązań, które zatwierdza Zespół w całości. </w:t>
      </w:r>
    </w:p>
    <w:p>
      <w:pPr>
        <w:pStyle w:val="Normal"/>
        <w:spacing w:lineRule="auto" w:line="288"/>
        <w:jc w:val="both"/>
        <w:rPr/>
      </w:pPr>
      <w:r>
        <w:rPr/>
      </w:r>
    </w:p>
    <w:p>
      <w:pPr>
        <w:pStyle w:val="Normal"/>
        <w:spacing w:lineRule="auto" w:line="288"/>
        <w:ind w:right="200" w:hanging="0"/>
        <w:jc w:val="center"/>
        <w:rPr/>
      </w:pPr>
      <w:r>
        <w:rPr/>
      </w:r>
    </w:p>
    <w:p>
      <w:pPr>
        <w:pStyle w:val="Normal"/>
        <w:spacing w:lineRule="auto" w:line="288"/>
        <w:ind w:right="200" w:hanging="0"/>
        <w:jc w:val="center"/>
        <w:rPr>
          <w:b/>
          <w:b/>
        </w:rPr>
      </w:pPr>
      <w:r>
        <w:rPr>
          <w:b/>
        </w:rPr>
        <w:t>Rozdział 4</w:t>
      </w:r>
    </w:p>
    <w:p>
      <w:pPr>
        <w:pStyle w:val="Normal"/>
        <w:spacing w:lineRule="auto" w:line="288"/>
        <w:jc w:val="center"/>
        <w:rPr>
          <w:b/>
          <w:b/>
          <w:bCs/>
        </w:rPr>
      </w:pPr>
      <w:r>
        <w:rPr>
          <w:b/>
          <w:bCs/>
        </w:rPr>
        <w:t>Organizacja pracy Szkoły</w:t>
      </w:r>
    </w:p>
    <w:p>
      <w:pPr>
        <w:pStyle w:val="Normal"/>
        <w:spacing w:lineRule="auto" w:line="288"/>
        <w:jc w:val="center"/>
        <w:rPr>
          <w:b/>
          <w:b/>
          <w:bCs/>
        </w:rPr>
      </w:pPr>
      <w:r>
        <w:rPr>
          <w:b/>
          <w:bCs/>
        </w:rPr>
      </w:r>
    </w:p>
    <w:p>
      <w:pPr>
        <w:pStyle w:val="Normal"/>
        <w:spacing w:lineRule="auto" w:line="288"/>
        <w:ind w:right="200" w:hanging="0"/>
        <w:jc w:val="center"/>
        <w:rPr>
          <w:b/>
          <w:b/>
          <w:bCs/>
        </w:rPr>
      </w:pPr>
      <w:r>
        <w:rPr>
          <w:b/>
          <w:bCs/>
        </w:rPr>
        <w:t>§9</w:t>
      </w:r>
    </w:p>
    <w:p>
      <w:pPr>
        <w:pStyle w:val="ListParagraph"/>
        <w:numPr>
          <w:ilvl w:val="0"/>
          <w:numId w:val="47"/>
        </w:numPr>
        <w:spacing w:lineRule="auto" w:line="288"/>
        <w:ind w:left="426" w:hanging="426"/>
        <w:jc w:val="both"/>
        <w:rPr>
          <w:bCs/>
        </w:rPr>
      </w:pPr>
      <w:r>
        <w:rPr>
          <w:bCs/>
        </w:rPr>
        <w:t>T Nr 1 prowadzi kształcenie w zawodach: technik mechanik, technik elektryk, technik elektronik, technik mechatronik, technik informatyk, technik urządzeń i systemów energetyki odnawialnej, technik programista.</w:t>
      </w:r>
    </w:p>
    <w:p>
      <w:pPr>
        <w:pStyle w:val="ListParagraph"/>
        <w:numPr>
          <w:ilvl w:val="0"/>
          <w:numId w:val="47"/>
        </w:numPr>
        <w:spacing w:lineRule="auto" w:line="288"/>
        <w:ind w:left="426" w:hanging="426"/>
        <w:jc w:val="both"/>
        <w:rPr>
          <w:bCs/>
        </w:rPr>
      </w:pPr>
      <w:r>
        <w:rPr>
          <w:bCs/>
        </w:rPr>
        <w:t>Termin rozpoczynania i  kończenia się zajęć dydaktyczno - wychowawczych, przerw świątecznych oraz ferii zimowych i letnich określają przepisy w sprawie organizacji roku szkolnego.</w:t>
      </w:r>
    </w:p>
    <w:p>
      <w:pPr>
        <w:pStyle w:val="ListParagraph"/>
        <w:numPr>
          <w:ilvl w:val="0"/>
          <w:numId w:val="47"/>
        </w:numPr>
        <w:spacing w:lineRule="auto" w:line="288"/>
        <w:ind w:left="426" w:hanging="426"/>
        <w:jc w:val="both"/>
        <w:rPr>
          <w:bCs/>
        </w:rPr>
      </w:pPr>
      <w:r>
        <w:rPr>
          <w:bCs/>
        </w:rPr>
        <w:t>Podstawową jednostką organizacyjną T Nr 1 jest oddział.</w:t>
      </w:r>
    </w:p>
    <w:p>
      <w:pPr>
        <w:pStyle w:val="ListParagraph"/>
        <w:numPr>
          <w:ilvl w:val="0"/>
          <w:numId w:val="47"/>
        </w:numPr>
        <w:spacing w:lineRule="auto" w:line="288"/>
        <w:ind w:left="426" w:hanging="426"/>
        <w:jc w:val="both"/>
        <w:rPr>
          <w:bCs/>
        </w:rPr>
      </w:pPr>
      <w:r>
        <w:rPr>
          <w:bCs/>
        </w:rPr>
        <w:t xml:space="preserve">Zajęcia szkolne mogą zostać zawieszone, na czas oznaczony, w razie wystąpienia na danym terenie zagrożenia bezpieczeństwa uczniów.  Szczegółowe zasady nauczania zdalnego </w:t>
        <w:br/>
        <w:t xml:space="preserve">i hybrydowego zamieszczone są w rozdziale 8 statutu. </w:t>
      </w:r>
    </w:p>
    <w:p>
      <w:pPr>
        <w:pStyle w:val="ListParagraph"/>
        <w:numPr>
          <w:ilvl w:val="0"/>
          <w:numId w:val="47"/>
        </w:numPr>
        <w:spacing w:lineRule="auto" w:line="288"/>
        <w:ind w:left="426" w:hanging="426"/>
        <w:jc w:val="both"/>
        <w:rPr>
          <w:bCs/>
        </w:rPr>
      </w:pPr>
      <w:r>
        <w:rPr>
          <w:bCs/>
        </w:rPr>
        <w:t>Na terenie szkoły działa młodzieżowe miniprzedsiębiorstwo w ramach programu edukacyjnego "Młodzieżowe miniprzedsiębiorstwo".</w:t>
      </w:r>
    </w:p>
    <w:p>
      <w:pPr>
        <w:pStyle w:val="Normal"/>
        <w:spacing w:lineRule="auto" w:line="288"/>
        <w:jc w:val="both"/>
        <w:rPr>
          <w:color w:val="FF0000"/>
        </w:rPr>
      </w:pPr>
      <w:r>
        <w:rPr>
          <w:color w:val="FF0000"/>
        </w:rPr>
      </w:r>
    </w:p>
    <w:p>
      <w:pPr>
        <w:pStyle w:val="Normal"/>
        <w:spacing w:lineRule="auto" w:line="288"/>
        <w:jc w:val="center"/>
        <w:rPr>
          <w:b/>
          <w:b/>
          <w:bCs/>
        </w:rPr>
      </w:pPr>
      <w:r>
        <w:rPr>
          <w:b/>
          <w:bCs/>
        </w:rPr>
        <w:t>§10</w:t>
      </w:r>
    </w:p>
    <w:p>
      <w:pPr>
        <w:pStyle w:val="Normal"/>
        <w:spacing w:lineRule="auto" w:line="288"/>
        <w:jc w:val="center"/>
        <w:rPr>
          <w:b/>
          <w:b/>
          <w:bCs/>
        </w:rPr>
      </w:pPr>
      <w:r>
        <w:rPr>
          <w:b/>
          <w:bCs/>
        </w:rPr>
      </w:r>
    </w:p>
    <w:p>
      <w:pPr>
        <w:pStyle w:val="Normal"/>
        <w:numPr>
          <w:ilvl w:val="0"/>
          <w:numId w:val="4"/>
        </w:numPr>
        <w:spacing w:lineRule="auto" w:line="288"/>
        <w:ind w:left="426" w:hanging="426"/>
        <w:jc w:val="both"/>
        <w:rPr/>
      </w:pPr>
      <w:r>
        <w:rPr/>
        <w:t>W T Nr 1 szkolny plan nauczania zawiera:</w:t>
      </w:r>
    </w:p>
    <w:p>
      <w:pPr>
        <w:pStyle w:val="Normal"/>
        <w:numPr>
          <w:ilvl w:val="0"/>
          <w:numId w:val="5"/>
        </w:numPr>
        <w:spacing w:lineRule="auto" w:line="288"/>
        <w:jc w:val="both"/>
        <w:rPr/>
      </w:pPr>
      <w:r>
        <w:rPr/>
        <w:t>zajęcia kształcenia ogólnego określone w podstawie  programowej dla T Nr 1,</w:t>
      </w:r>
    </w:p>
    <w:p>
      <w:pPr>
        <w:pStyle w:val="Normal"/>
        <w:numPr>
          <w:ilvl w:val="0"/>
          <w:numId w:val="5"/>
        </w:numPr>
        <w:spacing w:lineRule="auto" w:line="288"/>
        <w:jc w:val="both"/>
        <w:rPr/>
      </w:pPr>
      <w:r>
        <w:rPr/>
        <w:t>zajęcia kształcenia zawodowego określone w podstawie programowej dla zawodu.</w:t>
      </w:r>
    </w:p>
    <w:p>
      <w:pPr>
        <w:pStyle w:val="ListParagraph"/>
        <w:numPr>
          <w:ilvl w:val="0"/>
          <w:numId w:val="4"/>
        </w:numPr>
        <w:spacing w:lineRule="auto" w:line="288"/>
        <w:ind w:left="426" w:hanging="426"/>
        <w:jc w:val="both"/>
        <w:rPr/>
      </w:pPr>
      <w:r>
        <w:rPr/>
        <w:t>W T Nr 1 obowiązuje pięciodniowy tydzień zajęć.</w:t>
      </w:r>
    </w:p>
    <w:p>
      <w:pPr>
        <w:pStyle w:val="ListParagraph"/>
        <w:numPr>
          <w:ilvl w:val="0"/>
          <w:numId w:val="4"/>
        </w:numPr>
        <w:spacing w:lineRule="auto" w:line="288"/>
        <w:ind w:left="426" w:hanging="426"/>
        <w:jc w:val="both"/>
        <w:rPr/>
      </w:pPr>
      <w:r>
        <w:rPr/>
        <w:t xml:space="preserve">Godzina lekcyjna trwa 45 minut. Przerwy między lekcjami trwają od 5 do 20 minut. Zajęcia praktyczne organizuje się w blokach złożonych z jednostek 45 minutowych. W połowie zajęć organizuje się przerwę w wymiarze 35 minut. </w:t>
      </w:r>
    </w:p>
    <w:p>
      <w:pPr>
        <w:pStyle w:val="ListParagraph"/>
        <w:numPr>
          <w:ilvl w:val="0"/>
          <w:numId w:val="4"/>
        </w:numPr>
        <w:spacing w:lineRule="auto" w:line="288"/>
        <w:ind w:left="426" w:hanging="426"/>
        <w:jc w:val="both"/>
        <w:rPr/>
      </w:pPr>
      <w:r>
        <w:rPr/>
        <w:t>Lekcje w T Nr 1 rozpoczynają się nie wcześniej niż o godzinie 7.00 i kończą się nie później niż o godz. 20.00. Uczniowie nie mogą mieć więcej niż 8 godzin zajęć obowiązkowych dziennie wynikających z planu lekcji.</w:t>
      </w:r>
    </w:p>
    <w:p>
      <w:pPr>
        <w:pStyle w:val="ListParagraph"/>
        <w:numPr>
          <w:ilvl w:val="0"/>
          <w:numId w:val="4"/>
        </w:numPr>
        <w:spacing w:lineRule="auto" w:line="288"/>
        <w:ind w:left="426" w:hanging="426"/>
        <w:jc w:val="both"/>
        <w:rPr/>
      </w:pPr>
      <w:r>
        <w:rPr/>
        <w:t xml:space="preserve">Rada Pedagogiczna, po zasięgnięciu opinii Rady Rodziców i Samorządu Szkolnego, może podjąć decyzję, w której ustali inny czas trwania godzin lekcyjnych, nie dłuższy niż </w:t>
        <w:br/>
        <w:t>1 godzina zegarowa, zachowując ogólny tygodniowy czas pracy obliczony na podstawie ramowego planu nauczania.</w:t>
      </w:r>
    </w:p>
    <w:p>
      <w:pPr>
        <w:pStyle w:val="ListParagraph"/>
        <w:numPr>
          <w:ilvl w:val="0"/>
          <w:numId w:val="4"/>
        </w:numPr>
        <w:spacing w:lineRule="auto" w:line="288"/>
        <w:ind w:left="426" w:hanging="426"/>
        <w:jc w:val="both"/>
        <w:rPr/>
      </w:pPr>
      <w:r>
        <w:rPr/>
        <w:t xml:space="preserve">W ramach kształcenia ogólnego oraz zawodowego, uczeń realizuje wszystkie zajęcia edukacyjne zamieszczone w szkolnym planie nauczania, o którym mowa w przepisach </w:t>
        <w:br/>
        <w:t>w sprawie ramowych planów nauczania.</w:t>
      </w:r>
    </w:p>
    <w:p>
      <w:pPr>
        <w:pStyle w:val="ListParagraph"/>
        <w:numPr>
          <w:ilvl w:val="0"/>
          <w:numId w:val="4"/>
        </w:numPr>
        <w:spacing w:lineRule="auto" w:line="288"/>
        <w:ind w:left="426" w:hanging="426"/>
        <w:jc w:val="both"/>
        <w:rPr/>
      </w:pPr>
      <w:r>
        <w:rPr/>
        <w:t>Kształcenie ogólne i zawodowe może się odbywać w oddziałach lub grupach.</w:t>
      </w:r>
    </w:p>
    <w:p>
      <w:pPr>
        <w:pStyle w:val="ListParagraph"/>
        <w:numPr>
          <w:ilvl w:val="0"/>
          <w:numId w:val="4"/>
        </w:numPr>
        <w:spacing w:lineRule="auto" w:line="288"/>
        <w:ind w:left="426" w:hanging="426"/>
        <w:jc w:val="both"/>
        <w:rPr/>
      </w:pPr>
      <w:r>
        <w:rPr/>
        <w:t xml:space="preserve">W uzasadnionych przypadkach, poszczególne zajęcia edukacyjne w ramach kształcenia </w:t>
        <w:br/>
        <w:t>w kierunkach zawodowych mogą być prowadzone na terenie innych jednostek organizacyjnych, w szczególności szkół wyższych, pracodawców, centrów kształcenia ustawicznego, centrów kształcenia praktycznego i ośrodków dokształcania i doskonalenia zawodowego oraz przez pracowników tych jednostek, na podstawie umowy zawartej pomiędzy T Nr 1 a daną jednostką.</w:t>
      </w:r>
    </w:p>
    <w:p>
      <w:pPr>
        <w:pStyle w:val="Normal"/>
        <w:spacing w:lineRule="auto" w:line="288"/>
        <w:jc w:val="both"/>
        <w:rPr/>
      </w:pPr>
      <w:r>
        <w:rPr/>
      </w:r>
    </w:p>
    <w:p>
      <w:pPr>
        <w:pStyle w:val="Normal"/>
        <w:spacing w:lineRule="auto" w:line="288"/>
        <w:jc w:val="center"/>
        <w:rPr>
          <w:b/>
          <w:b/>
          <w:bCs/>
        </w:rPr>
      </w:pPr>
      <w:r>
        <w:rPr>
          <w:b/>
          <w:bCs/>
        </w:rPr>
      </w:r>
    </w:p>
    <w:p>
      <w:pPr>
        <w:pStyle w:val="Normal"/>
        <w:spacing w:lineRule="auto" w:line="288"/>
        <w:jc w:val="center"/>
        <w:rPr>
          <w:b/>
          <w:b/>
          <w:bCs/>
        </w:rPr>
      </w:pPr>
      <w:r>
        <w:rPr>
          <w:b/>
          <w:bCs/>
        </w:rPr>
        <w:t>§11</w:t>
      </w:r>
    </w:p>
    <w:p>
      <w:pPr>
        <w:pStyle w:val="ListParagraph"/>
        <w:numPr>
          <w:ilvl w:val="0"/>
          <w:numId w:val="48"/>
        </w:numPr>
        <w:spacing w:lineRule="auto" w:line="288"/>
        <w:ind w:left="426" w:hanging="426"/>
        <w:jc w:val="both"/>
        <w:rPr/>
      </w:pPr>
      <w:r>
        <w:rPr/>
        <w:t xml:space="preserve">Kształcenie praktyczne uczniów realizuje się w grupach. Liczebność grupy zajęciowej ustala dyrektor T Nr 1, z uwzględnieniem warunków realizacji kształcenia w zawodzie określonych w PPKZ, możliwości realizacji programu nauczania dla zawodu, wymagań bezpieczeństwa </w:t>
        <w:br/>
        <w:t>i higieny pracy na zajęciach, warunków lokalowych, wyposażenia technicznego, dostępu do maszyn i urządzeń oraz możliwości psychofizycznych uczniów.</w:t>
      </w:r>
    </w:p>
    <w:p>
      <w:pPr>
        <w:pStyle w:val="ListParagraph"/>
        <w:numPr>
          <w:ilvl w:val="0"/>
          <w:numId w:val="48"/>
        </w:numPr>
        <w:spacing w:lineRule="auto" w:line="288"/>
        <w:ind w:left="426" w:hanging="426"/>
        <w:jc w:val="both"/>
        <w:rPr/>
      </w:pPr>
      <w:r>
        <w:rPr/>
        <w:t>W szczególności liczebność grupy na zajęciach realizowanych w pracowniach mechanicznych, elektrycznych, elektronicznych i mechatronicznych nie powinna przekraczać 17 osób.   W przypadku zajęć z wykorzystaniem komputerów lub innego sprzętu specjalistycznego liczba uczniów nie powinna być większa niż ilość stanowisk.</w:t>
      </w:r>
    </w:p>
    <w:p>
      <w:pPr>
        <w:pStyle w:val="Normal"/>
        <w:spacing w:lineRule="auto" w:line="288"/>
        <w:jc w:val="both"/>
        <w:rPr/>
      </w:pPr>
      <w:r>
        <w:rPr/>
      </w:r>
    </w:p>
    <w:p>
      <w:pPr>
        <w:pStyle w:val="Normal"/>
        <w:spacing w:lineRule="auto" w:line="288"/>
        <w:jc w:val="center"/>
        <w:rPr>
          <w:b/>
          <w:b/>
          <w:iCs/>
        </w:rPr>
      </w:pPr>
      <w:r>
        <w:rPr>
          <w:b/>
          <w:iCs/>
        </w:rPr>
        <w:t>§12</w:t>
      </w:r>
    </w:p>
    <w:p>
      <w:pPr>
        <w:pStyle w:val="ListParagraph"/>
        <w:numPr>
          <w:ilvl w:val="0"/>
          <w:numId w:val="11"/>
        </w:numPr>
        <w:spacing w:lineRule="auto" w:line="288"/>
        <w:ind w:left="426" w:hanging="426"/>
        <w:jc w:val="both"/>
        <w:rPr>
          <w:iCs/>
        </w:rPr>
      </w:pPr>
      <w:r>
        <w:rPr>
          <w:iCs/>
        </w:rPr>
        <w:t>Biblioteka szkolna jest pracownią szkolną służącą realizacji potrzeb i zainteresowań uczniów, zadań dydaktyczno - wychowawczych szkoły, doskonalenia warsztatu pracy nauczyciela.</w:t>
      </w:r>
    </w:p>
    <w:p>
      <w:pPr>
        <w:pStyle w:val="ListParagraph"/>
        <w:numPr>
          <w:ilvl w:val="0"/>
          <w:numId w:val="11"/>
        </w:numPr>
        <w:spacing w:lineRule="auto" w:line="288"/>
        <w:ind w:left="426" w:hanging="426"/>
        <w:jc w:val="both"/>
        <w:rPr>
          <w:iCs/>
        </w:rPr>
      </w:pPr>
      <w:r>
        <w:rPr>
          <w:iCs/>
        </w:rPr>
        <w:t>Biblioteka szkolna spełnia następujące zadania:</w:t>
      </w:r>
    </w:p>
    <w:p>
      <w:pPr>
        <w:pStyle w:val="ListParagraph"/>
        <w:numPr>
          <w:ilvl w:val="1"/>
          <w:numId w:val="12"/>
        </w:numPr>
        <w:spacing w:lineRule="auto" w:line="288"/>
        <w:ind w:left="709" w:hanging="360"/>
        <w:jc w:val="both"/>
        <w:rPr>
          <w:iCs/>
        </w:rPr>
      </w:pPr>
      <w:r>
        <w:rPr>
          <w:iCs/>
        </w:rPr>
        <w:t>gromadzi, opracowuje i przechowuje materiały biblioteczne,</w:t>
      </w:r>
    </w:p>
    <w:p>
      <w:pPr>
        <w:pStyle w:val="Normal"/>
        <w:numPr>
          <w:ilvl w:val="1"/>
          <w:numId w:val="12"/>
        </w:numPr>
        <w:spacing w:lineRule="auto" w:line="288"/>
        <w:ind w:left="709" w:hanging="360"/>
        <w:jc w:val="both"/>
        <w:rPr>
          <w:iCs/>
        </w:rPr>
      </w:pPr>
      <w:r>
        <w:rPr>
          <w:iCs/>
        </w:rPr>
        <w:t>udostępnia książki i inne źródła informacji,</w:t>
      </w:r>
    </w:p>
    <w:p>
      <w:pPr>
        <w:pStyle w:val="Normal"/>
        <w:numPr>
          <w:ilvl w:val="1"/>
          <w:numId w:val="12"/>
        </w:numPr>
        <w:spacing w:lineRule="auto" w:line="288"/>
        <w:ind w:left="709" w:hanging="360"/>
        <w:jc w:val="both"/>
        <w:rPr>
          <w:iCs/>
        </w:rPr>
      </w:pPr>
      <w:r>
        <w:rPr>
          <w:iCs/>
        </w:rPr>
        <w:t xml:space="preserve">tworzy warunki do poszukiwania, porządkowania i wykorzystywania informacji </w:t>
        <w:br/>
        <w:t>z różnych źródeł oraz efektywnego posługiwania się technologią informacyjną,</w:t>
      </w:r>
    </w:p>
    <w:p>
      <w:pPr>
        <w:pStyle w:val="Normal"/>
        <w:numPr>
          <w:ilvl w:val="1"/>
          <w:numId w:val="12"/>
        </w:numPr>
        <w:spacing w:lineRule="auto" w:line="288"/>
        <w:ind w:left="709" w:hanging="360"/>
        <w:jc w:val="both"/>
        <w:rPr>
          <w:iCs/>
        </w:rPr>
      </w:pPr>
      <w:r>
        <w:rPr>
          <w:iCs/>
        </w:rPr>
        <w:t>rozbudza zainteresowania czytelnicze i informacyjne uczniów, kształtuje ich kulturę czytelniczą, zaspokaja potrzeby kulturalne,</w:t>
      </w:r>
    </w:p>
    <w:p>
      <w:pPr>
        <w:pStyle w:val="Normal"/>
        <w:numPr>
          <w:ilvl w:val="1"/>
          <w:numId w:val="12"/>
        </w:numPr>
        <w:spacing w:lineRule="auto" w:line="288"/>
        <w:ind w:left="709" w:hanging="360"/>
        <w:jc w:val="both"/>
        <w:rPr>
          <w:iCs/>
        </w:rPr>
      </w:pPr>
      <w:r>
        <w:rPr>
          <w:iCs/>
        </w:rPr>
        <w:t>wspomaga doskonalenie zawodowe nauczycieli.</w:t>
      </w:r>
    </w:p>
    <w:p>
      <w:pPr>
        <w:pStyle w:val="ListParagraph"/>
        <w:numPr>
          <w:ilvl w:val="0"/>
          <w:numId w:val="11"/>
        </w:numPr>
        <w:spacing w:lineRule="auto" w:line="288"/>
        <w:ind w:left="426" w:hanging="426"/>
        <w:jc w:val="both"/>
        <w:rPr>
          <w:iCs/>
        </w:rPr>
      </w:pPr>
      <w:r>
        <w:rPr>
          <w:iCs/>
        </w:rPr>
        <w:t xml:space="preserve">Zadania nauczyciela bibliotekarza: </w:t>
      </w:r>
    </w:p>
    <w:p>
      <w:pPr>
        <w:pStyle w:val="ListParagraph"/>
        <w:numPr>
          <w:ilvl w:val="0"/>
          <w:numId w:val="49"/>
        </w:numPr>
        <w:spacing w:lineRule="auto" w:line="288"/>
        <w:jc w:val="both"/>
        <w:rPr>
          <w:iCs/>
        </w:rPr>
      </w:pPr>
      <w:r>
        <w:rPr>
          <w:iCs/>
        </w:rPr>
        <w:t>praca pedagogiczna:</w:t>
      </w:r>
    </w:p>
    <w:p>
      <w:pPr>
        <w:pStyle w:val="ListParagraph"/>
        <w:numPr>
          <w:ilvl w:val="0"/>
          <w:numId w:val="13"/>
        </w:numPr>
        <w:spacing w:lineRule="auto" w:line="288"/>
        <w:ind w:left="709" w:hanging="283"/>
        <w:jc w:val="both"/>
        <w:rPr>
          <w:iCs/>
        </w:rPr>
      </w:pPr>
      <w:r>
        <w:rPr>
          <w:iCs/>
        </w:rPr>
        <w:t xml:space="preserve">praca indywidualna z uczniem, rozbudzanie i rozwijanie indywidualnych zainteresowań czytelniczych uczniów, pogłębianie i wyrabianie u  uczniów nawyku czytania </w:t>
        <w:br/>
        <w:t>i samokształcenie, propagowanie dziedzictwa kultury narodowej i regionalnej,</w:t>
      </w:r>
    </w:p>
    <w:p>
      <w:pPr>
        <w:pStyle w:val="ListParagraph"/>
        <w:numPr>
          <w:ilvl w:val="0"/>
          <w:numId w:val="13"/>
        </w:numPr>
        <w:spacing w:lineRule="auto" w:line="288"/>
        <w:ind w:left="709" w:hanging="283"/>
        <w:jc w:val="both"/>
        <w:rPr>
          <w:iCs/>
        </w:rPr>
      </w:pPr>
      <w:r>
        <w:rPr>
          <w:iCs/>
        </w:rPr>
        <w:t>udział nauczyciela bibliotekarza w realizacji programu dydaktycznego i wychowawczego Szkoły,</w:t>
      </w:r>
    </w:p>
    <w:p>
      <w:pPr>
        <w:pStyle w:val="ListParagraph"/>
        <w:numPr>
          <w:ilvl w:val="0"/>
          <w:numId w:val="13"/>
        </w:numPr>
        <w:spacing w:lineRule="auto" w:line="288"/>
        <w:ind w:left="709" w:hanging="283"/>
        <w:jc w:val="both"/>
        <w:rPr>
          <w:iCs/>
        </w:rPr>
      </w:pPr>
      <w:r>
        <w:rPr>
          <w:iCs/>
        </w:rPr>
        <w:t>systematyczne zapoznawanie się z ofertą wydawniczą,</w:t>
      </w:r>
    </w:p>
    <w:p>
      <w:pPr>
        <w:pStyle w:val="ListParagraph"/>
        <w:numPr>
          <w:ilvl w:val="0"/>
          <w:numId w:val="13"/>
        </w:numPr>
        <w:spacing w:lineRule="auto" w:line="288"/>
        <w:ind w:left="709" w:hanging="283"/>
        <w:jc w:val="both"/>
        <w:rPr>
          <w:iCs/>
        </w:rPr>
      </w:pPr>
      <w:r>
        <w:rPr>
          <w:iCs/>
        </w:rPr>
        <w:t>udzielanie informacji bibliograficznych, bibliotecznych, tekstowych oraz źródłowych,</w:t>
      </w:r>
    </w:p>
    <w:p>
      <w:pPr>
        <w:pStyle w:val="ListParagraph"/>
        <w:numPr>
          <w:ilvl w:val="0"/>
          <w:numId w:val="13"/>
        </w:numPr>
        <w:spacing w:lineRule="auto" w:line="288"/>
        <w:ind w:left="709" w:hanging="283"/>
        <w:jc w:val="both"/>
        <w:rPr>
          <w:iCs/>
        </w:rPr>
      </w:pPr>
      <w:r>
        <w:rPr>
          <w:iCs/>
        </w:rPr>
        <w:t>poradnictwo w doborze literatury,</w:t>
      </w:r>
    </w:p>
    <w:p>
      <w:pPr>
        <w:pStyle w:val="ListParagraph"/>
        <w:numPr>
          <w:ilvl w:val="0"/>
          <w:numId w:val="13"/>
        </w:numPr>
        <w:spacing w:lineRule="auto" w:line="288"/>
        <w:ind w:left="709" w:hanging="283"/>
        <w:jc w:val="both"/>
        <w:rPr>
          <w:iCs/>
        </w:rPr>
      </w:pPr>
      <w:r>
        <w:rPr>
          <w:iCs/>
        </w:rPr>
        <w:t>prowadzenie różnych form upowszechniania czytelnictwa,</w:t>
      </w:r>
    </w:p>
    <w:p>
      <w:pPr>
        <w:pStyle w:val="ListParagraph"/>
        <w:numPr>
          <w:ilvl w:val="0"/>
          <w:numId w:val="13"/>
        </w:numPr>
        <w:spacing w:lineRule="auto" w:line="288"/>
        <w:ind w:left="709" w:hanging="283"/>
        <w:jc w:val="both"/>
        <w:rPr>
          <w:iCs/>
        </w:rPr>
      </w:pPr>
      <w:r>
        <w:rPr>
          <w:iCs/>
        </w:rPr>
        <w:t>współpraca z innymi bibliotekami (wspólne organizowanie imprez czytelniczych, wymiana wiedzy i  doświadczeń).</w:t>
      </w:r>
    </w:p>
    <w:p>
      <w:pPr>
        <w:pStyle w:val="ListParagraph"/>
        <w:numPr>
          <w:ilvl w:val="0"/>
          <w:numId w:val="49"/>
        </w:numPr>
        <w:spacing w:lineRule="auto" w:line="288"/>
        <w:jc w:val="both"/>
        <w:rPr>
          <w:iCs/>
        </w:rPr>
      </w:pPr>
      <w:r>
        <w:rPr>
          <w:iCs/>
        </w:rPr>
        <w:t>praca techniczna:</w:t>
      </w:r>
    </w:p>
    <w:p>
      <w:pPr>
        <w:pStyle w:val="ListParagraph"/>
        <w:numPr>
          <w:ilvl w:val="0"/>
          <w:numId w:val="14"/>
        </w:numPr>
        <w:spacing w:lineRule="auto" w:line="288"/>
        <w:ind w:left="709" w:hanging="283"/>
        <w:jc w:val="both"/>
        <w:rPr>
          <w:iCs/>
        </w:rPr>
      </w:pPr>
      <w:r>
        <w:rPr>
          <w:iCs/>
        </w:rPr>
        <w:t>opracowanie rocznego planu pracy biblioteki,</w:t>
      </w:r>
    </w:p>
    <w:p>
      <w:pPr>
        <w:pStyle w:val="ListParagraph"/>
        <w:numPr>
          <w:ilvl w:val="0"/>
          <w:numId w:val="14"/>
        </w:numPr>
        <w:spacing w:lineRule="auto" w:line="288"/>
        <w:ind w:left="709" w:hanging="283"/>
        <w:jc w:val="both"/>
        <w:rPr>
          <w:iCs/>
        </w:rPr>
      </w:pPr>
      <w:r>
        <w:rPr>
          <w:iCs/>
        </w:rPr>
        <w:t>gromadzenie zbiorów zgodnie z profilem Szkoły,</w:t>
      </w:r>
    </w:p>
    <w:p>
      <w:pPr>
        <w:pStyle w:val="ListParagraph"/>
        <w:numPr>
          <w:ilvl w:val="0"/>
          <w:numId w:val="14"/>
        </w:numPr>
        <w:spacing w:lineRule="auto" w:line="288"/>
        <w:ind w:left="709" w:hanging="283"/>
        <w:jc w:val="both"/>
        <w:rPr>
          <w:iCs/>
        </w:rPr>
      </w:pPr>
      <w:r>
        <w:rPr>
          <w:iCs/>
        </w:rPr>
        <w:t>ewidencja zbiorów bibliotecznych,</w:t>
      </w:r>
    </w:p>
    <w:p>
      <w:pPr>
        <w:pStyle w:val="ListParagraph"/>
        <w:numPr>
          <w:ilvl w:val="0"/>
          <w:numId w:val="14"/>
        </w:numPr>
        <w:spacing w:lineRule="auto" w:line="288"/>
        <w:ind w:left="709" w:hanging="283"/>
        <w:jc w:val="both"/>
        <w:rPr>
          <w:iCs/>
        </w:rPr>
      </w:pPr>
      <w:r>
        <w:rPr>
          <w:iCs/>
        </w:rPr>
        <w:t>opracowanie zbiorów,</w:t>
      </w:r>
    </w:p>
    <w:p>
      <w:pPr>
        <w:pStyle w:val="ListParagraph"/>
        <w:numPr>
          <w:ilvl w:val="0"/>
          <w:numId w:val="14"/>
        </w:numPr>
        <w:spacing w:lineRule="auto" w:line="288"/>
        <w:ind w:left="709" w:hanging="283"/>
        <w:jc w:val="both"/>
        <w:rPr>
          <w:iCs/>
        </w:rPr>
      </w:pPr>
      <w:r>
        <w:rPr>
          <w:iCs/>
        </w:rPr>
        <w:t>skontrum,</w:t>
      </w:r>
    </w:p>
    <w:p>
      <w:pPr>
        <w:pStyle w:val="ListParagraph"/>
        <w:numPr>
          <w:ilvl w:val="0"/>
          <w:numId w:val="14"/>
        </w:numPr>
        <w:spacing w:lineRule="auto" w:line="288"/>
        <w:ind w:left="709" w:hanging="283"/>
        <w:jc w:val="both"/>
        <w:rPr>
          <w:iCs/>
        </w:rPr>
      </w:pPr>
      <w:r>
        <w:rPr>
          <w:iCs/>
        </w:rPr>
        <w:t>prowadzenie dokumentacji bibliotecznej,</w:t>
      </w:r>
    </w:p>
    <w:p>
      <w:pPr>
        <w:pStyle w:val="ListParagraph"/>
        <w:numPr>
          <w:ilvl w:val="0"/>
          <w:numId w:val="14"/>
        </w:numPr>
        <w:spacing w:lineRule="auto" w:line="288"/>
        <w:ind w:left="709" w:hanging="283"/>
        <w:jc w:val="both"/>
        <w:rPr>
          <w:iCs/>
        </w:rPr>
      </w:pPr>
      <w:r>
        <w:rPr>
          <w:iCs/>
        </w:rPr>
        <w:t>selekcja zbiorów,</w:t>
      </w:r>
    </w:p>
    <w:p>
      <w:pPr>
        <w:pStyle w:val="ListParagraph"/>
        <w:numPr>
          <w:ilvl w:val="0"/>
          <w:numId w:val="14"/>
        </w:numPr>
        <w:spacing w:lineRule="auto" w:line="288"/>
        <w:ind w:left="709" w:hanging="283"/>
        <w:jc w:val="both"/>
        <w:rPr>
          <w:iCs/>
        </w:rPr>
      </w:pPr>
      <w:r>
        <w:rPr>
          <w:iCs/>
        </w:rPr>
        <w:t>prowadzenie warsztatu informacyjnego,</w:t>
      </w:r>
    </w:p>
    <w:p>
      <w:pPr>
        <w:pStyle w:val="ListParagraph"/>
        <w:numPr>
          <w:ilvl w:val="0"/>
          <w:numId w:val="14"/>
        </w:numPr>
        <w:spacing w:lineRule="auto" w:line="288"/>
        <w:ind w:left="709" w:hanging="283"/>
        <w:jc w:val="both"/>
        <w:rPr>
          <w:iCs/>
        </w:rPr>
      </w:pPr>
      <w:r>
        <w:rPr>
          <w:iCs/>
        </w:rPr>
        <w:t>opracowanie regulaminów,</w:t>
      </w:r>
    </w:p>
    <w:p>
      <w:pPr>
        <w:pStyle w:val="ListParagraph"/>
        <w:numPr>
          <w:ilvl w:val="0"/>
          <w:numId w:val="14"/>
        </w:numPr>
        <w:spacing w:lineRule="auto" w:line="288"/>
        <w:ind w:left="709" w:hanging="283"/>
        <w:jc w:val="both"/>
        <w:rPr>
          <w:iCs/>
        </w:rPr>
      </w:pPr>
      <w:r>
        <w:rPr>
          <w:iCs/>
        </w:rPr>
        <w:t>doskonalenie warsztatu pracy.</w:t>
      </w:r>
    </w:p>
    <w:p>
      <w:pPr>
        <w:pStyle w:val="Normal"/>
        <w:numPr>
          <w:ilvl w:val="0"/>
          <w:numId w:val="11"/>
        </w:numPr>
        <w:spacing w:lineRule="auto" w:line="288"/>
        <w:ind w:left="426" w:hanging="426"/>
        <w:jc w:val="both"/>
        <w:rPr>
          <w:iCs/>
        </w:rPr>
      </w:pPr>
      <w:r>
        <w:rPr>
          <w:iCs/>
        </w:rPr>
        <w:t>Organizację i zasady pracy biblioteki określają szczegółowe regulaminy:  wypożyczalni, czytelni, ICIM.</w:t>
      </w:r>
    </w:p>
    <w:p>
      <w:pPr>
        <w:pStyle w:val="Normal"/>
        <w:numPr>
          <w:ilvl w:val="0"/>
          <w:numId w:val="11"/>
        </w:numPr>
        <w:spacing w:lineRule="auto" w:line="288"/>
        <w:ind w:left="426" w:hanging="426"/>
        <w:jc w:val="both"/>
        <w:rPr>
          <w:iCs/>
        </w:rPr>
      </w:pPr>
      <w:r>
        <w:rPr>
          <w:iCs/>
        </w:rPr>
        <w:t>Biblioteka jest czynna od poniedziałku do piątku w godzinach pracy Szkoły.</w:t>
      </w:r>
    </w:p>
    <w:p>
      <w:pPr>
        <w:pStyle w:val="Normal"/>
        <w:spacing w:lineRule="auto" w:line="288"/>
        <w:jc w:val="both"/>
        <w:rPr>
          <w:iCs/>
        </w:rPr>
      </w:pPr>
      <w:r>
        <w:rPr>
          <w:iCs/>
        </w:rPr>
      </w:r>
    </w:p>
    <w:p>
      <w:pPr>
        <w:pStyle w:val="Default"/>
        <w:spacing w:lineRule="auto" w:line="288"/>
        <w:jc w:val="center"/>
        <w:rPr>
          <w:rFonts w:ascii="Times New Roman" w:hAnsi="Times New Roman" w:cs="Times New Roman"/>
          <w:b/>
          <w:b/>
          <w:bCs/>
          <w:color w:val="auto"/>
        </w:rPr>
      </w:pPr>
      <w:r>
        <w:rPr>
          <w:rFonts w:cs="Times New Roman" w:ascii="Times New Roman" w:hAnsi="Times New Roman"/>
          <w:b/>
          <w:bCs/>
          <w:color w:val="auto"/>
        </w:rPr>
        <w:t>§13</w:t>
      </w:r>
    </w:p>
    <w:p>
      <w:pPr>
        <w:pStyle w:val="Default"/>
        <w:spacing w:lineRule="auto" w:line="288"/>
        <w:jc w:val="center"/>
        <w:rPr>
          <w:rFonts w:ascii="Times New Roman" w:hAnsi="Times New Roman" w:cs="Times New Roman"/>
          <w:b/>
          <w:b/>
          <w:bCs/>
          <w:color w:val="auto"/>
        </w:rPr>
      </w:pPr>
      <w:r>
        <w:rPr>
          <w:rFonts w:cs="Times New Roman" w:ascii="Times New Roman" w:hAnsi="Times New Roman"/>
          <w:b/>
          <w:bCs/>
          <w:color w:val="auto"/>
        </w:rPr>
        <w:t>Formy opieki i pomocy uczniom, którym z przyczyn rozwojowych, rodzinnych lub losowych potrzebna jest pomoc i wsparcie</w:t>
      </w:r>
    </w:p>
    <w:p>
      <w:pPr>
        <w:pStyle w:val="Default"/>
        <w:spacing w:lineRule="auto" w:line="288"/>
        <w:jc w:val="center"/>
        <w:rPr>
          <w:rFonts w:ascii="Times New Roman" w:hAnsi="Times New Roman" w:cs="Times New Roman"/>
          <w:color w:val="auto"/>
        </w:rPr>
      </w:pPr>
      <w:r>
        <w:rPr>
          <w:rFonts w:cs="Times New Roman" w:ascii="Times New Roman" w:hAnsi="Times New Roman"/>
          <w:color w:val="auto"/>
        </w:rPr>
      </w:r>
    </w:p>
    <w:p>
      <w:pPr>
        <w:pStyle w:val="Default"/>
        <w:spacing w:lineRule="auto" w:line="288"/>
        <w:jc w:val="center"/>
        <w:rPr>
          <w:rFonts w:ascii="Times New Roman" w:hAnsi="Times New Roman" w:cs="Times New Roman"/>
          <w:color w:val="auto"/>
        </w:rPr>
      </w:pPr>
      <w:r>
        <w:rPr>
          <w:rFonts w:cs="Times New Roman" w:ascii="Times New Roman" w:hAnsi="Times New Roman"/>
          <w:color w:val="auto"/>
        </w:rPr>
      </w:r>
    </w:p>
    <w:p>
      <w:pPr>
        <w:pStyle w:val="Default"/>
        <w:numPr>
          <w:ilvl w:val="3"/>
          <w:numId w:val="11"/>
        </w:numPr>
        <w:spacing w:lineRule="auto" w:line="288"/>
        <w:ind w:left="426" w:hanging="426"/>
        <w:jc w:val="both"/>
        <w:rPr>
          <w:rFonts w:ascii="Times New Roman" w:hAnsi="Times New Roman" w:cs="Times New Roman"/>
          <w:color w:val="auto"/>
        </w:rPr>
      </w:pPr>
      <w:r>
        <w:rPr>
          <w:rFonts w:cs="Times New Roman" w:ascii="Times New Roman" w:hAnsi="Times New Roman"/>
          <w:color w:val="auto"/>
        </w:rPr>
        <w:t>Udzielanie pomocy psychologiczno-pedagogicznej polega na rozpoznawaniu i zaspokajaniu indywidualnych potrzeb rozwojowych i edukacyjnych ucznia oraz rozpoznawaniu indywidualnych możliwości psychofizycznych ucznia.</w:t>
      </w:r>
    </w:p>
    <w:p>
      <w:pPr>
        <w:pStyle w:val="Default"/>
        <w:numPr>
          <w:ilvl w:val="3"/>
          <w:numId w:val="11"/>
        </w:numPr>
        <w:spacing w:lineRule="auto" w:line="288"/>
        <w:ind w:left="426" w:hanging="426"/>
        <w:rPr>
          <w:rFonts w:ascii="Times New Roman" w:hAnsi="Times New Roman" w:cs="Times New Roman"/>
          <w:color w:val="auto"/>
        </w:rPr>
      </w:pPr>
      <w:r>
        <w:rPr>
          <w:rFonts w:cs="Times New Roman" w:ascii="Times New Roman" w:hAnsi="Times New Roman"/>
          <w:color w:val="auto"/>
        </w:rPr>
        <w:t xml:space="preserve">Pomoc psychologiczno-pedagogiczna obejmuje wszystkich uczniów, a w szczególności: </w:t>
      </w:r>
    </w:p>
    <w:p>
      <w:pPr>
        <w:pStyle w:val="Default"/>
        <w:numPr>
          <w:ilvl w:val="0"/>
          <w:numId w:val="50"/>
        </w:numPr>
        <w:spacing w:lineRule="auto" w:line="288"/>
        <w:rPr>
          <w:rFonts w:ascii="Times New Roman" w:hAnsi="Times New Roman" w:cs="Times New Roman"/>
          <w:color w:val="auto"/>
        </w:rPr>
      </w:pPr>
      <w:r>
        <w:rPr>
          <w:rFonts w:cs="Times New Roman" w:ascii="Times New Roman" w:hAnsi="Times New Roman"/>
          <w:color w:val="auto"/>
        </w:rPr>
        <w:t xml:space="preserve">z niepełnosprawnością, </w:t>
      </w:r>
    </w:p>
    <w:p>
      <w:pPr>
        <w:pStyle w:val="Default"/>
        <w:numPr>
          <w:ilvl w:val="0"/>
          <w:numId w:val="50"/>
        </w:numPr>
        <w:spacing w:lineRule="auto" w:line="288"/>
        <w:rPr>
          <w:rFonts w:ascii="Times New Roman" w:hAnsi="Times New Roman" w:cs="Times New Roman"/>
          <w:color w:val="auto"/>
        </w:rPr>
      </w:pPr>
      <w:r>
        <w:rPr>
          <w:rFonts w:cs="Times New Roman" w:ascii="Times New Roman" w:hAnsi="Times New Roman"/>
          <w:color w:val="auto"/>
        </w:rPr>
        <w:t xml:space="preserve">z niedostosowaniem społecznym, </w:t>
      </w:r>
    </w:p>
    <w:p>
      <w:pPr>
        <w:pStyle w:val="Default"/>
        <w:numPr>
          <w:ilvl w:val="0"/>
          <w:numId w:val="50"/>
        </w:numPr>
        <w:spacing w:lineRule="auto" w:line="288"/>
        <w:rPr>
          <w:rFonts w:ascii="Times New Roman" w:hAnsi="Times New Roman" w:cs="Times New Roman"/>
          <w:color w:val="auto"/>
        </w:rPr>
      </w:pPr>
      <w:r>
        <w:rPr>
          <w:rFonts w:cs="Times New Roman" w:ascii="Times New Roman" w:hAnsi="Times New Roman"/>
          <w:color w:val="auto"/>
        </w:rPr>
        <w:t xml:space="preserve">szczególnie uzdolnionych, </w:t>
      </w:r>
    </w:p>
    <w:p>
      <w:pPr>
        <w:pStyle w:val="Default"/>
        <w:numPr>
          <w:ilvl w:val="0"/>
          <w:numId w:val="50"/>
        </w:numPr>
        <w:spacing w:lineRule="auto" w:line="288"/>
        <w:rPr>
          <w:rFonts w:ascii="Times New Roman" w:hAnsi="Times New Roman" w:cs="Times New Roman"/>
          <w:color w:val="auto"/>
        </w:rPr>
      </w:pPr>
      <w:r>
        <w:rPr>
          <w:rFonts w:cs="Times New Roman" w:ascii="Times New Roman" w:hAnsi="Times New Roman"/>
          <w:color w:val="auto"/>
        </w:rPr>
        <w:t>ze specyficznymi trudnościami w uczeniu się,</w:t>
      </w:r>
    </w:p>
    <w:p>
      <w:pPr>
        <w:pStyle w:val="Default"/>
        <w:numPr>
          <w:ilvl w:val="0"/>
          <w:numId w:val="50"/>
        </w:numPr>
        <w:spacing w:lineRule="auto" w:line="288"/>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z zaburzeniami komunikacji językowej,</w:t>
      </w:r>
    </w:p>
    <w:p>
      <w:pPr>
        <w:pStyle w:val="Default"/>
        <w:numPr>
          <w:ilvl w:val="0"/>
          <w:numId w:val="50"/>
        </w:numPr>
        <w:spacing w:lineRule="auto" w:line="288"/>
        <w:jc w:val="both"/>
        <w:rPr>
          <w:rFonts w:ascii="Times New Roman" w:hAnsi="Times New Roman" w:cs="Times New Roman"/>
          <w:color w:val="auto"/>
        </w:rPr>
      </w:pPr>
      <w:r>
        <w:rPr>
          <w:rFonts w:cs="Times New Roman" w:ascii="Times New Roman" w:hAnsi="Times New Roman"/>
          <w:color w:val="auto"/>
        </w:rPr>
        <w:t xml:space="preserve"> </w:t>
      </w:r>
      <w:r>
        <w:rPr>
          <w:rFonts w:cs="Times New Roman" w:ascii="Times New Roman" w:hAnsi="Times New Roman"/>
          <w:color w:val="auto"/>
        </w:rPr>
        <w:t xml:space="preserve">z chorobą przewlekłą, </w:t>
      </w:r>
    </w:p>
    <w:p>
      <w:pPr>
        <w:pStyle w:val="Default"/>
        <w:numPr>
          <w:ilvl w:val="0"/>
          <w:numId w:val="50"/>
        </w:numPr>
        <w:spacing w:lineRule="auto" w:line="288"/>
        <w:jc w:val="both"/>
        <w:rPr>
          <w:rFonts w:ascii="Times New Roman" w:hAnsi="Times New Roman" w:cs="Times New Roman"/>
          <w:color w:val="auto"/>
        </w:rPr>
      </w:pPr>
      <w:r>
        <w:rPr>
          <w:rFonts w:cs="Times New Roman" w:ascii="Times New Roman" w:hAnsi="Times New Roman"/>
          <w:color w:val="auto"/>
        </w:rPr>
        <w:t xml:space="preserve">w sytuacjach kryzysowych i traumatycznych, </w:t>
      </w:r>
    </w:p>
    <w:p>
      <w:pPr>
        <w:pStyle w:val="Default"/>
        <w:numPr>
          <w:ilvl w:val="0"/>
          <w:numId w:val="50"/>
        </w:numPr>
        <w:spacing w:lineRule="auto" w:line="288"/>
        <w:jc w:val="both"/>
        <w:rPr>
          <w:rFonts w:ascii="Times New Roman" w:hAnsi="Times New Roman" w:cs="Times New Roman"/>
          <w:color w:val="auto"/>
        </w:rPr>
      </w:pPr>
      <w:r>
        <w:rPr>
          <w:rFonts w:cs="Times New Roman" w:ascii="Times New Roman" w:hAnsi="Times New Roman"/>
          <w:color w:val="auto"/>
        </w:rPr>
        <w:t xml:space="preserve">zaniedbanych środowiskowo, </w:t>
      </w:r>
    </w:p>
    <w:p>
      <w:pPr>
        <w:pStyle w:val="Default"/>
        <w:numPr>
          <w:ilvl w:val="0"/>
          <w:numId w:val="50"/>
        </w:numPr>
        <w:spacing w:lineRule="auto" w:line="288"/>
        <w:jc w:val="both"/>
        <w:rPr>
          <w:rFonts w:ascii="Times New Roman" w:hAnsi="Times New Roman" w:cs="Times New Roman"/>
          <w:color w:val="auto"/>
        </w:rPr>
      </w:pPr>
      <w:r>
        <w:rPr>
          <w:rFonts w:cs="Times New Roman" w:ascii="Times New Roman" w:hAnsi="Times New Roman"/>
          <w:color w:val="auto"/>
        </w:rPr>
        <w:t xml:space="preserve">z trudnościami adaptacyjnymi. </w:t>
      </w:r>
    </w:p>
    <w:p>
      <w:pPr>
        <w:pStyle w:val="Default"/>
        <w:numPr>
          <w:ilvl w:val="3"/>
          <w:numId w:val="11"/>
        </w:numPr>
        <w:spacing w:lineRule="auto" w:line="288"/>
        <w:ind w:left="426" w:hanging="426"/>
        <w:jc w:val="both"/>
        <w:rPr>
          <w:rFonts w:ascii="Times New Roman" w:hAnsi="Times New Roman" w:cs="Times New Roman"/>
          <w:color w:val="auto"/>
        </w:rPr>
      </w:pPr>
      <w:r>
        <w:rPr>
          <w:rFonts w:cs="Times New Roman" w:ascii="Times New Roman" w:hAnsi="Times New Roman"/>
          <w:color w:val="auto"/>
        </w:rPr>
        <w:t xml:space="preserve">Pomoc psychologiczno-pedagogiczna polega w szczególności na: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diagnozowaniu środowiska ucznia,</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rozpoznawaniu potencjalnych możliwości oraz indywidualnych potrzeb ucznia </w:t>
        <w:br/>
        <w:t xml:space="preserve">i umożliwianiu ich zaspokojenia,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rozpoznawaniu przyczyn trudności w nauce i niepowodzeń szkolnych,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wspieraniu ucznia z wybitnymi uzdolnieniami,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organizowaniu różnych form pomocy psychologiczno-pedagogicznej,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podejmowaniu działań wychowawczych i profilaktycznych wynikających z programu wychowawczo -profilaktycznego oraz wspieraniu nauczycieli w tym zakresie,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prowadzeniu edukacji prozdrowotnej i promocji zdrowia wśród uczniów, nauczycieli </w:t>
        <w:br/>
        <w:t xml:space="preserve">i rodziców,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 xml:space="preserve">wspieraniu uczniów, metodami aktywnymi, w dokonywaniu wyboru kierunku dalszego kształcenia, zawodu i planowaniu kariery zawodowej oraz udzielaniu informacji w tym zakresie,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color w:val="auto"/>
        </w:rPr>
        <w:t>wspieraniu rodziców w działaniach wyrównujących szanse edukacyjne ucznia,</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rPr>
        <w:t xml:space="preserve">wspieraniu rodziców w rozwiązywaniu problemów wychowawczych oraz umożliwianiu rozwijania umiejętności wychowawczych rodziców, </w:t>
      </w:r>
    </w:p>
    <w:p>
      <w:pPr>
        <w:pStyle w:val="Default"/>
        <w:numPr>
          <w:ilvl w:val="0"/>
          <w:numId w:val="51"/>
        </w:numPr>
        <w:spacing w:lineRule="auto" w:line="288"/>
        <w:jc w:val="both"/>
        <w:rPr>
          <w:rFonts w:ascii="Times New Roman" w:hAnsi="Times New Roman" w:cs="Times New Roman"/>
          <w:color w:val="auto"/>
        </w:rPr>
      </w:pPr>
      <w:r>
        <w:rPr>
          <w:rFonts w:cs="Times New Roman" w:ascii="Times New Roman" w:hAnsi="Times New Roman"/>
        </w:rPr>
        <w:t xml:space="preserve">podejmowaniu działań mediacyjnych i interwencyjnych w sytuacjach kryzysowych. </w:t>
      </w:r>
    </w:p>
    <w:p>
      <w:pPr>
        <w:pStyle w:val="ListParagraph"/>
        <w:numPr>
          <w:ilvl w:val="3"/>
          <w:numId w:val="11"/>
        </w:numPr>
        <w:spacing w:lineRule="auto" w:line="288"/>
        <w:ind w:left="426" w:hanging="426"/>
        <w:jc w:val="both"/>
        <w:rPr/>
      </w:pPr>
      <w:r>
        <w:rPr/>
        <w:t xml:space="preserve">Zadania, o których mowa w ust. 3, są realizowane we współpracy z: </w:t>
      </w:r>
    </w:p>
    <w:p>
      <w:pPr>
        <w:pStyle w:val="ListParagraph"/>
        <w:numPr>
          <w:ilvl w:val="0"/>
          <w:numId w:val="52"/>
        </w:numPr>
        <w:spacing w:lineRule="auto" w:line="288"/>
        <w:jc w:val="both"/>
        <w:rPr/>
      </w:pPr>
      <w:r>
        <w:rPr/>
        <w:t xml:space="preserve">rodzicami, </w:t>
      </w:r>
    </w:p>
    <w:p>
      <w:pPr>
        <w:pStyle w:val="ListParagraph"/>
        <w:numPr>
          <w:ilvl w:val="0"/>
          <w:numId w:val="52"/>
        </w:numPr>
        <w:spacing w:lineRule="auto" w:line="288"/>
        <w:jc w:val="both"/>
        <w:rPr/>
      </w:pPr>
      <w:r>
        <w:rPr/>
        <w:t xml:space="preserve">nauczycielami i innymi pracownikami Szkoły, </w:t>
      </w:r>
    </w:p>
    <w:p>
      <w:pPr>
        <w:pStyle w:val="ListParagraph"/>
        <w:numPr>
          <w:ilvl w:val="0"/>
          <w:numId w:val="52"/>
        </w:numPr>
        <w:spacing w:lineRule="auto" w:line="288"/>
        <w:jc w:val="both"/>
        <w:rPr/>
      </w:pPr>
      <w:r>
        <w:rPr/>
        <w:t>poradniami psychologiczno-pedagogicznymi, w tym poradniami specjalistycznymi,</w:t>
      </w:r>
    </w:p>
    <w:p>
      <w:pPr>
        <w:pStyle w:val="ListParagraph"/>
        <w:numPr>
          <w:ilvl w:val="0"/>
          <w:numId w:val="52"/>
        </w:numPr>
        <w:spacing w:lineRule="auto" w:line="288"/>
        <w:jc w:val="both"/>
        <w:rPr/>
      </w:pPr>
      <w:r>
        <w:rPr/>
        <w:t xml:space="preserve"> </w:t>
      </w:r>
      <w:r>
        <w:rPr/>
        <w:t xml:space="preserve">innymi szkołami i placówkami, </w:t>
      </w:r>
    </w:p>
    <w:p>
      <w:pPr>
        <w:pStyle w:val="ListParagraph"/>
        <w:numPr>
          <w:ilvl w:val="0"/>
          <w:numId w:val="52"/>
        </w:numPr>
        <w:spacing w:lineRule="auto" w:line="288"/>
        <w:jc w:val="both"/>
        <w:rPr/>
      </w:pPr>
      <w:r>
        <w:rPr/>
        <w:t xml:space="preserve">podmiotami działającymi na rzecz rodziny, dzieci i młodzieży. </w:t>
      </w:r>
    </w:p>
    <w:p>
      <w:pPr>
        <w:pStyle w:val="ListParagraph"/>
        <w:numPr>
          <w:ilvl w:val="3"/>
          <w:numId w:val="11"/>
        </w:numPr>
        <w:spacing w:lineRule="auto" w:line="288"/>
        <w:ind w:left="426" w:hanging="426"/>
        <w:jc w:val="both"/>
        <w:rPr/>
      </w:pPr>
      <w:r>
        <w:rPr/>
        <w:t xml:space="preserve">Pomoc psychologiczno-pedagogiczna w Szkole może być udzielana na wniosek: </w:t>
      </w:r>
    </w:p>
    <w:p>
      <w:pPr>
        <w:pStyle w:val="ListParagraph"/>
        <w:numPr>
          <w:ilvl w:val="0"/>
          <w:numId w:val="53"/>
        </w:numPr>
        <w:spacing w:lineRule="auto" w:line="288"/>
        <w:jc w:val="both"/>
        <w:rPr/>
      </w:pPr>
      <w:r>
        <w:rPr/>
        <w:t>ucznia,</w:t>
      </w:r>
    </w:p>
    <w:p>
      <w:pPr>
        <w:pStyle w:val="ListParagraph"/>
        <w:numPr>
          <w:ilvl w:val="0"/>
          <w:numId w:val="53"/>
        </w:numPr>
        <w:spacing w:lineRule="auto" w:line="288"/>
        <w:jc w:val="both"/>
        <w:rPr/>
      </w:pPr>
      <w:r>
        <w:rPr/>
        <w:t>rodziców,</w:t>
      </w:r>
    </w:p>
    <w:p>
      <w:pPr>
        <w:pStyle w:val="ListParagraph"/>
        <w:numPr>
          <w:ilvl w:val="0"/>
          <w:numId w:val="53"/>
        </w:numPr>
        <w:spacing w:lineRule="auto" w:line="288"/>
        <w:jc w:val="both"/>
        <w:rPr/>
      </w:pPr>
      <w:r>
        <w:rPr/>
        <w:t>nauczyciela, w szczególności nauczyciela uczącego ucznia i nauczyciela prowadzącego zajęcia specjalistyczne,</w:t>
      </w:r>
    </w:p>
    <w:p>
      <w:pPr>
        <w:pStyle w:val="ListParagraph"/>
        <w:numPr>
          <w:ilvl w:val="0"/>
          <w:numId w:val="53"/>
        </w:numPr>
        <w:spacing w:lineRule="auto" w:line="288"/>
        <w:jc w:val="both"/>
        <w:rPr/>
      </w:pPr>
      <w:r>
        <w:rPr/>
        <w:t>pedagoga,</w:t>
      </w:r>
    </w:p>
    <w:p>
      <w:pPr>
        <w:pStyle w:val="ListParagraph"/>
        <w:numPr>
          <w:ilvl w:val="0"/>
          <w:numId w:val="53"/>
        </w:numPr>
        <w:spacing w:lineRule="auto" w:line="288"/>
        <w:jc w:val="both"/>
        <w:rPr/>
      </w:pPr>
      <w:r>
        <w:rPr/>
        <w:t>psychologa,</w:t>
      </w:r>
    </w:p>
    <w:p>
      <w:pPr>
        <w:pStyle w:val="ListParagraph"/>
        <w:numPr>
          <w:ilvl w:val="0"/>
          <w:numId w:val="53"/>
        </w:numPr>
        <w:spacing w:lineRule="auto" w:line="288"/>
        <w:jc w:val="both"/>
        <w:rPr/>
      </w:pPr>
      <w:r>
        <w:rPr/>
        <w:t>poradni psychologiczno-pedagogicznej, w tym poradni specjalistycznej,</w:t>
      </w:r>
    </w:p>
    <w:p>
      <w:pPr>
        <w:pStyle w:val="ListParagraph"/>
        <w:numPr>
          <w:ilvl w:val="0"/>
          <w:numId w:val="53"/>
        </w:numPr>
        <w:spacing w:lineRule="auto" w:line="288"/>
        <w:jc w:val="both"/>
        <w:rPr/>
      </w:pPr>
      <w:r>
        <w:rPr/>
        <w:t>lekarza, pielęgniarki szkolnej,</w:t>
      </w:r>
    </w:p>
    <w:p>
      <w:pPr>
        <w:pStyle w:val="ListParagraph"/>
        <w:numPr>
          <w:ilvl w:val="0"/>
          <w:numId w:val="53"/>
        </w:numPr>
        <w:spacing w:lineRule="auto" w:line="288"/>
        <w:jc w:val="both"/>
        <w:rPr/>
      </w:pPr>
      <w:r>
        <w:rPr/>
        <w:t>pracownika socjalnego, asystenta rodziny,</w:t>
      </w:r>
    </w:p>
    <w:p>
      <w:pPr>
        <w:pStyle w:val="ListParagraph"/>
        <w:numPr>
          <w:ilvl w:val="0"/>
          <w:numId w:val="53"/>
        </w:numPr>
        <w:spacing w:lineRule="auto" w:line="288"/>
        <w:jc w:val="both"/>
        <w:rPr/>
      </w:pPr>
      <w:r>
        <w:rPr/>
        <w:t>kuratora sądowego.</w:t>
      </w:r>
    </w:p>
    <w:p>
      <w:pPr>
        <w:pStyle w:val="ListParagraph"/>
        <w:numPr>
          <w:ilvl w:val="0"/>
          <w:numId w:val="11"/>
        </w:numPr>
        <w:spacing w:lineRule="auto" w:line="288"/>
        <w:ind w:left="426" w:hanging="426"/>
        <w:jc w:val="both"/>
        <w:rPr/>
      </w:pPr>
      <w:r>
        <w:rPr/>
        <w:t xml:space="preserve">Pomoc psychologiczno-pedagogiczną organizuje Dyrektor Szkoły. </w:t>
      </w:r>
    </w:p>
    <w:p>
      <w:pPr>
        <w:pStyle w:val="ListParagraph"/>
        <w:numPr>
          <w:ilvl w:val="0"/>
          <w:numId w:val="11"/>
        </w:numPr>
        <w:spacing w:lineRule="auto" w:line="288"/>
        <w:ind w:left="426" w:hanging="426"/>
        <w:jc w:val="both"/>
        <w:rPr/>
      </w:pPr>
      <w:r>
        <w:rPr/>
        <w:t xml:space="preserve">W szkole zatrudniony jest pedagog psycholog. Szkoła współpracuje z Poradnią Psychologiczno – Pedagogiczną. </w:t>
      </w:r>
    </w:p>
    <w:p>
      <w:pPr>
        <w:pStyle w:val="ListParagraph"/>
        <w:numPr>
          <w:ilvl w:val="0"/>
          <w:numId w:val="11"/>
        </w:numPr>
        <w:spacing w:lineRule="auto" w:line="288"/>
        <w:ind w:left="426" w:hanging="426"/>
        <w:jc w:val="both"/>
        <w:rPr/>
      </w:pPr>
      <w:r>
        <w:rPr/>
        <w:t xml:space="preserve">Pomocy psychologiczno-pedagogicznej udzielają uczniom nauczyciele, wychowawcy oraz specjaliści z zakresu pomocy psychologiczno-pedagogicznej w szczególności pedagog szkolny. </w:t>
      </w:r>
    </w:p>
    <w:p>
      <w:pPr>
        <w:pStyle w:val="ListParagraph"/>
        <w:numPr>
          <w:ilvl w:val="0"/>
          <w:numId w:val="11"/>
        </w:numPr>
        <w:spacing w:lineRule="auto" w:line="288"/>
        <w:ind w:left="426" w:hanging="426"/>
        <w:jc w:val="both"/>
        <w:rPr/>
      </w:pPr>
      <w:r>
        <w:rPr/>
        <w:t xml:space="preserve">Diagnozę potrzeb uczniów przeprowadzają wychowawcy klas we współpracy z pedagogiem szkolnym we wrześniu każdego roku szkolnego i obejmuje rozpoznanie środowiskowe oraz potrzeby edukacyjne ucznia. </w:t>
      </w:r>
    </w:p>
    <w:p>
      <w:pPr>
        <w:pStyle w:val="ListParagraph"/>
        <w:numPr>
          <w:ilvl w:val="0"/>
          <w:numId w:val="11"/>
        </w:numPr>
        <w:spacing w:lineRule="auto" w:line="288"/>
        <w:ind w:left="426" w:hanging="426"/>
        <w:jc w:val="both"/>
        <w:rPr/>
      </w:pPr>
      <w:r>
        <w:rPr/>
        <w:t xml:space="preserve">Pedagog szkolny opracowuje zestawienie uczniów ze wskazaniem potrzeb dotyczących różnorodnych form wsparcia. </w:t>
      </w:r>
    </w:p>
    <w:p>
      <w:pPr>
        <w:pStyle w:val="ListParagraph"/>
        <w:numPr>
          <w:ilvl w:val="0"/>
          <w:numId w:val="11"/>
        </w:numPr>
        <w:spacing w:lineRule="auto" w:line="288"/>
        <w:ind w:left="426" w:hanging="426"/>
        <w:jc w:val="both"/>
        <w:rPr/>
      </w:pPr>
      <w:r>
        <w:rPr/>
        <w:t xml:space="preserve">Wychowawca, nauczyciele i pedagog szkolny otaczają szczególną opieką i wsparciem uczniów potrzebujących pomocy. </w:t>
      </w:r>
    </w:p>
    <w:p>
      <w:pPr>
        <w:pStyle w:val="ListParagraph"/>
        <w:numPr>
          <w:ilvl w:val="0"/>
          <w:numId w:val="11"/>
        </w:numPr>
        <w:spacing w:lineRule="auto" w:line="288"/>
        <w:ind w:left="426" w:hanging="426"/>
        <w:jc w:val="both"/>
        <w:rPr/>
      </w:pPr>
      <w:r>
        <w:rPr/>
        <w:t xml:space="preserve">Uczniom, którym z przyczyn rozwojowych, rodzinnych lub losowych potrzebna jest pomoc, szkoła udziela wsparcia po rozpoznaniu ich sytuacji, zgodnie z zasadami określonymi </w:t>
        <w:br/>
        <w:t xml:space="preserve">w odrębnych przepisach. </w:t>
      </w:r>
    </w:p>
    <w:p>
      <w:pPr>
        <w:pStyle w:val="ListParagraph"/>
        <w:numPr>
          <w:ilvl w:val="0"/>
          <w:numId w:val="11"/>
        </w:numPr>
        <w:spacing w:lineRule="auto" w:line="288"/>
        <w:ind w:left="426" w:hanging="426"/>
        <w:jc w:val="both"/>
        <w:rPr/>
      </w:pPr>
      <w:r>
        <w:rPr/>
        <w:t xml:space="preserve">W Szkole pomoc psychologiczno-pedagogiczna jest udzielana w trakcie bieżącej pracy </w:t>
        <w:br/>
        <w:t xml:space="preserve">z uczniem oraz w formie: </w:t>
      </w:r>
    </w:p>
    <w:p>
      <w:pPr>
        <w:pStyle w:val="ListParagraph"/>
        <w:numPr>
          <w:ilvl w:val="0"/>
          <w:numId w:val="54"/>
        </w:numPr>
        <w:spacing w:lineRule="auto" w:line="288"/>
        <w:rPr/>
      </w:pPr>
      <w:r>
        <w:rPr/>
        <w:t xml:space="preserve">zajęć rozwijających uzdolnienia, </w:t>
      </w:r>
    </w:p>
    <w:p>
      <w:pPr>
        <w:pStyle w:val="ListParagraph"/>
        <w:numPr>
          <w:ilvl w:val="0"/>
          <w:numId w:val="54"/>
        </w:numPr>
        <w:spacing w:lineRule="auto" w:line="288"/>
        <w:jc w:val="both"/>
        <w:rPr/>
      </w:pPr>
      <w:r>
        <w:rPr/>
        <w:t xml:space="preserve">zajęć dydaktyczno-wyrównawczych, </w:t>
      </w:r>
    </w:p>
    <w:p>
      <w:pPr>
        <w:pStyle w:val="ListParagraph"/>
        <w:numPr>
          <w:ilvl w:val="0"/>
          <w:numId w:val="54"/>
        </w:numPr>
        <w:spacing w:lineRule="auto" w:line="288"/>
        <w:jc w:val="both"/>
        <w:rPr/>
      </w:pPr>
      <w:r>
        <w:rPr/>
        <w:t xml:space="preserve">zajęć specjalistycznych organizowanych w szkole lub placówkach specjalistycznych korekcyjno-kompensacyjnych, logopedycznych, socjoterapeutycznych oraz innych - </w:t>
        <w:br/>
        <w:t>w zależności od potrzeb,</w:t>
      </w:r>
    </w:p>
    <w:p>
      <w:pPr>
        <w:pStyle w:val="ListParagraph"/>
        <w:numPr>
          <w:ilvl w:val="0"/>
          <w:numId w:val="54"/>
        </w:numPr>
        <w:spacing w:lineRule="auto" w:line="288"/>
        <w:jc w:val="both"/>
        <w:rPr/>
      </w:pPr>
      <w:r>
        <w:rPr/>
        <w:t>zajęć psychoedukacyjnych dla uczniów prowadzonych przez specjalistów poradni psychologiczno-pedagogicznej,</w:t>
      </w:r>
    </w:p>
    <w:p>
      <w:pPr>
        <w:pStyle w:val="ListParagraph"/>
        <w:numPr>
          <w:ilvl w:val="0"/>
          <w:numId w:val="54"/>
        </w:numPr>
        <w:spacing w:lineRule="auto" w:line="288"/>
        <w:jc w:val="both"/>
        <w:rPr/>
      </w:pPr>
      <w:r>
        <w:rPr/>
        <w:t xml:space="preserve">porad, konsultacji i warsztatów dla uczniów, </w:t>
      </w:r>
    </w:p>
    <w:p>
      <w:pPr>
        <w:pStyle w:val="ListParagraph"/>
        <w:numPr>
          <w:ilvl w:val="0"/>
          <w:numId w:val="54"/>
        </w:numPr>
        <w:spacing w:lineRule="auto" w:line="288"/>
        <w:jc w:val="both"/>
        <w:rPr/>
      </w:pPr>
      <w:r>
        <w:rPr/>
        <w:t xml:space="preserve">porad, konsultacji i warsztatów dla rodziców. </w:t>
      </w:r>
    </w:p>
    <w:p>
      <w:pPr>
        <w:pStyle w:val="ListParagraph"/>
        <w:numPr>
          <w:ilvl w:val="0"/>
          <w:numId w:val="11"/>
        </w:numPr>
        <w:spacing w:lineRule="auto" w:line="288"/>
        <w:ind w:left="426" w:hanging="426"/>
        <w:jc w:val="both"/>
        <w:rPr/>
      </w:pPr>
      <w:r>
        <w:rPr/>
        <w:t xml:space="preserve">Inne formy pomocy organizowane przez Szkołę obejmują; </w:t>
      </w:r>
    </w:p>
    <w:p>
      <w:pPr>
        <w:pStyle w:val="ListParagraph"/>
        <w:numPr>
          <w:ilvl w:val="0"/>
          <w:numId w:val="55"/>
        </w:numPr>
        <w:spacing w:lineRule="auto" w:line="288"/>
        <w:jc w:val="both"/>
        <w:rPr/>
      </w:pPr>
      <w:r>
        <w:rPr/>
        <w:t>organizowanie pomocy materialnej i rzeczowej, w tym w ramach akcji charytatywnych,</w:t>
      </w:r>
    </w:p>
    <w:p>
      <w:pPr>
        <w:pStyle w:val="ListParagraph"/>
        <w:numPr>
          <w:ilvl w:val="0"/>
          <w:numId w:val="55"/>
        </w:numPr>
        <w:spacing w:lineRule="auto" w:line="288"/>
        <w:jc w:val="both"/>
        <w:rPr/>
      </w:pPr>
      <w:r>
        <w:rPr/>
        <w:t xml:space="preserve"> </w:t>
      </w:r>
      <w:r>
        <w:rPr/>
        <w:t xml:space="preserve">pomoc w uzyskaniu stypendium lub zasiłku szkolnego. </w:t>
      </w:r>
    </w:p>
    <w:p>
      <w:pPr>
        <w:pStyle w:val="ListParagraph"/>
        <w:numPr>
          <w:ilvl w:val="0"/>
          <w:numId w:val="11"/>
        </w:numPr>
        <w:spacing w:lineRule="auto" w:line="288"/>
        <w:ind w:left="426" w:hanging="426"/>
        <w:jc w:val="both"/>
        <w:rPr/>
      </w:pPr>
      <w:r>
        <w:rPr/>
        <w:t xml:space="preserve">Dla ucznia posiadającego orzeczenie o potrzebie kształcenia specjalnego Dyrektor powołuje zespół, Indywidualny Program Edukacyjno-Terapeutyczny (IPET) powinien powstać do </w:t>
        <w:br/>
        <w:t>30 września danego roku szkolnego lub w terminie do 30 dni  po otrzymaniu orzeczenia.</w:t>
      </w:r>
    </w:p>
    <w:p>
      <w:pPr>
        <w:pStyle w:val="ListParagraph"/>
        <w:numPr>
          <w:ilvl w:val="0"/>
          <w:numId w:val="11"/>
        </w:numPr>
        <w:spacing w:lineRule="auto" w:line="288"/>
        <w:ind w:left="426" w:hanging="426"/>
        <w:jc w:val="both"/>
        <w:rPr/>
      </w:pPr>
      <w:r>
        <w:rPr/>
        <w:t>Zespół dokonuje diagnozy ucznia, jego mocnych stron i deficytów, analizuje zapisy orzeczenia i proponuje formy wsparcia (karta IPET). W pracach zespołu mogą uczestniczyć rodzice, specjaliści pracujący z uczniem, pracownicy poradni psychologiczno-pedagogicznej.</w:t>
      </w:r>
    </w:p>
    <w:p>
      <w:pPr>
        <w:pStyle w:val="ListParagraph"/>
        <w:numPr>
          <w:ilvl w:val="0"/>
          <w:numId w:val="11"/>
        </w:numPr>
        <w:spacing w:lineRule="auto" w:line="288"/>
        <w:ind w:left="426" w:hanging="426"/>
        <w:jc w:val="both"/>
        <w:rPr/>
      </w:pPr>
      <w:r>
        <w:rPr/>
        <w:t xml:space="preserve">Dyrektor po ostatecznym ustaleniu zakresu pomocy, przekazuje informacje rodzicom ucznia lub pełnoletniemu uczniowi w formie pisemnej. </w:t>
      </w:r>
    </w:p>
    <w:p>
      <w:pPr>
        <w:pStyle w:val="ListParagraph"/>
        <w:numPr>
          <w:ilvl w:val="0"/>
          <w:numId w:val="11"/>
        </w:numPr>
        <w:spacing w:lineRule="auto" w:line="288"/>
        <w:ind w:left="426" w:hanging="426"/>
        <w:jc w:val="both"/>
        <w:rPr/>
      </w:pPr>
      <w:r>
        <w:rPr/>
        <w:t xml:space="preserve">Program (IPET) jest przygotowany na dany etap edukacyjny i poddawany jest ewaluacji. </w:t>
      </w:r>
    </w:p>
    <w:p>
      <w:pPr>
        <w:pStyle w:val="ListParagraph"/>
        <w:numPr>
          <w:ilvl w:val="0"/>
          <w:numId w:val="11"/>
        </w:numPr>
        <w:spacing w:lineRule="auto" w:line="288"/>
        <w:ind w:left="426" w:hanging="426"/>
        <w:jc w:val="both"/>
        <w:rPr/>
      </w:pPr>
      <w:r>
        <w:rPr/>
        <w:t xml:space="preserve">Wychowawca klasy, do której uczęszcza uczeń, monitoruje efekty udzielanej pomocy </w:t>
        <w:br/>
        <w:t xml:space="preserve">i przekazuje uwagi zespołowi. Jeżeli zaistnieje taka potrzeba, zespół zbiera się, analizuje informacje wychowawcy i modyfikuje formy pomocy. </w:t>
      </w:r>
    </w:p>
    <w:p>
      <w:pPr>
        <w:pStyle w:val="ListParagraph"/>
        <w:numPr>
          <w:ilvl w:val="0"/>
          <w:numId w:val="11"/>
        </w:numPr>
        <w:spacing w:lineRule="auto" w:line="288"/>
        <w:ind w:left="426" w:hanging="426"/>
        <w:jc w:val="both"/>
        <w:rPr/>
      </w:pPr>
      <w:r>
        <w:rPr/>
        <w:t xml:space="preserve">Dla ucznia, który nie posiada orzeczenia, wychowawca po uzyskaniu informacji o potrzebie objęcia ucznia pomocą psychologiczno-pedagogiczną, niezwłocznie udziela uczniowi tej pomocy w trakcie bieżącej pracy z uczniem. Wychowawca informuje innych nauczycieli </w:t>
        <w:br/>
        <w:t xml:space="preserve">o potrzebie objęcia ucznia pomocą psychologiczno-pedagogiczną. </w:t>
      </w:r>
    </w:p>
    <w:p>
      <w:pPr>
        <w:pStyle w:val="ListParagraph"/>
        <w:numPr>
          <w:ilvl w:val="0"/>
          <w:numId w:val="11"/>
        </w:numPr>
        <w:spacing w:lineRule="auto" w:line="288"/>
        <w:ind w:left="426" w:hanging="426"/>
        <w:jc w:val="both"/>
        <w:rPr/>
      </w:pPr>
      <w:r>
        <w:rPr/>
        <w:t xml:space="preserve">Wychowawca planując udzielanie uczniowi pomocy psychologiczno-pedagogicznej, współpracuje z rodzicami ucznia, pełnoletnim uczniem, nauczycielami, specjalistami </w:t>
        <w:br/>
        <w:t xml:space="preserve">i poradnią. </w:t>
      </w:r>
    </w:p>
    <w:p>
      <w:pPr>
        <w:pStyle w:val="ListParagraph"/>
        <w:numPr>
          <w:ilvl w:val="0"/>
          <w:numId w:val="11"/>
        </w:numPr>
        <w:spacing w:lineRule="auto" w:line="288"/>
        <w:ind w:left="426" w:hanging="426"/>
        <w:jc w:val="both"/>
        <w:rPr/>
      </w:pPr>
      <w:r>
        <w:rPr/>
        <w:t xml:space="preserve">Wychowawca udzielający uczniom pomocy psychologiczno-pedagogicznej prowadzi dokumentację zgodnie z przepisami. </w:t>
      </w:r>
    </w:p>
    <w:p>
      <w:pPr>
        <w:pStyle w:val="ListParagraph"/>
        <w:numPr>
          <w:ilvl w:val="0"/>
          <w:numId w:val="11"/>
        </w:numPr>
        <w:spacing w:lineRule="auto" w:line="288"/>
        <w:ind w:left="426" w:hanging="426"/>
        <w:jc w:val="both"/>
        <w:rPr/>
      </w:pPr>
      <w:r>
        <w:rPr/>
        <w:t xml:space="preserve">Dokumentacja „Indywidualny Program Edukacyjno-Terapeutyczny” jest przechowywana </w:t>
        <w:br/>
        <w:t xml:space="preserve">w gabinecie pedagoga z zachowaniem wymogów bezpieczeństwa. </w:t>
      </w:r>
    </w:p>
    <w:p>
      <w:pPr>
        <w:pStyle w:val="ListParagraph"/>
        <w:numPr>
          <w:ilvl w:val="0"/>
          <w:numId w:val="11"/>
        </w:numPr>
        <w:spacing w:lineRule="auto" w:line="288"/>
        <w:ind w:left="426" w:hanging="426"/>
        <w:jc w:val="both"/>
        <w:rPr/>
      </w:pPr>
      <w:r>
        <w:rPr/>
        <w:t xml:space="preserve">Po zakończeniu etapu edukacyjnego dokumentacja IPET jest przekazywana rodzicom lub pełnoletniemu uczniowi (oryginał), a kopia stanowi załącznik do arkusza ocen. </w:t>
      </w:r>
    </w:p>
    <w:p>
      <w:pPr>
        <w:pStyle w:val="ListParagraph"/>
        <w:numPr>
          <w:ilvl w:val="0"/>
          <w:numId w:val="11"/>
        </w:numPr>
        <w:spacing w:lineRule="auto" w:line="288"/>
        <w:ind w:left="426" w:hanging="426"/>
        <w:jc w:val="both"/>
        <w:rPr/>
      </w:pPr>
      <w:r>
        <w:rPr/>
        <w:t>Korzystanie z pomocy psychologiczno-pedagogicznej jest dobrowolne i nieodpłatne.</w:t>
      </w:r>
    </w:p>
    <w:p>
      <w:pPr>
        <w:pStyle w:val="ListParagraph"/>
        <w:numPr>
          <w:ilvl w:val="0"/>
          <w:numId w:val="11"/>
        </w:numPr>
        <w:spacing w:lineRule="auto" w:line="288"/>
        <w:ind w:left="426" w:hanging="426"/>
        <w:jc w:val="both"/>
        <w:rPr/>
      </w:pPr>
      <w:r>
        <w:rPr/>
        <w:t xml:space="preserve">Rodzice mają prawo odmówić korzystania z porad Szkoły, nie wyrazić zgody na diagnozowanie ucznia przez Szkołę, jak i na udział jego w zajęciach dodatkowych. </w:t>
      </w:r>
    </w:p>
    <w:p>
      <w:pPr>
        <w:pStyle w:val="ListParagraph"/>
        <w:numPr>
          <w:ilvl w:val="0"/>
          <w:numId w:val="11"/>
        </w:numPr>
        <w:spacing w:lineRule="auto" w:line="288"/>
        <w:ind w:left="426" w:hanging="426"/>
        <w:jc w:val="both"/>
        <w:rPr/>
      </w:pPr>
      <w:r>
        <w:rPr/>
        <w:t xml:space="preserve">Szkoła pozyskuje sponsorów w celu zorganizowania pomocy rzeczowej i materialnej, uczniom szczególnie potrzebującym wsparcia. </w:t>
      </w:r>
    </w:p>
    <w:p>
      <w:pPr>
        <w:pStyle w:val="Default"/>
        <w:spacing w:lineRule="auto" w:line="288"/>
        <w:rPr>
          <w:rFonts w:ascii="Times New Roman" w:hAnsi="Times New Roman" w:cs="Times New Roman"/>
          <w:color w:val="auto"/>
        </w:rPr>
      </w:pPr>
      <w:r>
        <w:rPr>
          <w:rFonts w:cs="Times New Roman" w:ascii="Times New Roman" w:hAnsi="Times New Roman"/>
          <w:color w:val="auto"/>
        </w:rPr>
      </w:r>
    </w:p>
    <w:p>
      <w:pPr>
        <w:pStyle w:val="Default"/>
        <w:spacing w:lineRule="auto" w:line="288"/>
        <w:jc w:val="center"/>
        <w:rPr>
          <w:rFonts w:ascii="Times New Roman" w:hAnsi="Times New Roman" w:cs="Times New Roman"/>
          <w:b/>
          <w:b/>
          <w:bCs/>
          <w:color w:val="000000" w:themeColor="text1"/>
        </w:rPr>
      </w:pPr>
      <w:r>
        <w:rPr>
          <w:rFonts w:cs="Times New Roman" w:ascii="Times New Roman" w:hAnsi="Times New Roman"/>
          <w:b/>
          <w:bCs/>
          <w:color w:val="000000" w:themeColor="text1"/>
        </w:rPr>
        <w:t>§13a</w:t>
      </w:r>
    </w:p>
    <w:p>
      <w:pPr>
        <w:pStyle w:val="Normal"/>
        <w:jc w:val="center"/>
        <w:rPr>
          <w:rStyle w:val="Markedcontent"/>
          <w:b/>
          <w:b/>
          <w:color w:val="000000" w:themeColor="text1"/>
        </w:rPr>
      </w:pPr>
      <w:r>
        <w:rPr>
          <w:rStyle w:val="Markedcontent"/>
          <w:b/>
          <w:color w:val="000000" w:themeColor="text1"/>
        </w:rPr>
        <w:t>Zadania pedagoga specjalnego i psychologa</w:t>
      </w:r>
    </w:p>
    <w:p>
      <w:pPr>
        <w:pStyle w:val="Normal"/>
        <w:jc w:val="center"/>
        <w:rPr>
          <w:rStyle w:val="Markedcontent"/>
          <w:b/>
          <w:b/>
          <w:color w:val="000000" w:themeColor="text1"/>
        </w:rPr>
      </w:pPr>
      <w:r>
        <w:rPr>
          <w:b/>
          <w:color w:val="000000" w:themeColor="text1"/>
        </w:rPr>
      </w:r>
    </w:p>
    <w:p>
      <w:pPr>
        <w:pStyle w:val="ListParagraph"/>
        <w:numPr>
          <w:ilvl w:val="0"/>
          <w:numId w:val="100"/>
        </w:numPr>
        <w:spacing w:lineRule="auto" w:line="288"/>
        <w:ind w:left="426" w:hanging="426"/>
        <w:jc w:val="both"/>
        <w:rPr/>
      </w:pPr>
      <w:r>
        <w:rPr/>
        <w:t>Do zadań pedagoga specjalnego i psychologa należy:</w:t>
      </w:r>
    </w:p>
    <w:p>
      <w:pPr>
        <w:pStyle w:val="ListParagraph"/>
        <w:numPr>
          <w:ilvl w:val="0"/>
          <w:numId w:val="100"/>
        </w:numPr>
        <w:spacing w:lineRule="auto" w:line="288"/>
        <w:ind w:left="426" w:hanging="426"/>
        <w:jc w:val="both"/>
        <w:rPr/>
      </w:pPr>
      <w:r>
        <w:rPr/>
        <w:t>Współpraca z nauczycielami, wychowawcami klas lub innymi specjalistami, rodzicami oraz uczniami w zakresie:</w:t>
      </w:r>
    </w:p>
    <w:p>
      <w:pPr>
        <w:pStyle w:val="ListParagraph"/>
        <w:numPr>
          <w:ilvl w:val="1"/>
          <w:numId w:val="100"/>
        </w:numPr>
        <w:spacing w:lineRule="auto" w:line="288"/>
        <w:ind w:left="426" w:hanging="426"/>
        <w:jc w:val="both"/>
        <w:rPr/>
      </w:pPr>
      <w:r>
        <w:rPr/>
        <w:t>rekomendowania dyrektorowi szkoły do realizacji działań w zakresie zapewnienia aktywnego i pełnego uczestnictwa uczniów w życiu szkoły oraz zapewnianiu dostępności tego uczestnictwa osobom ze szczególnymi potrzebami,</w:t>
      </w:r>
    </w:p>
    <w:p>
      <w:pPr>
        <w:pStyle w:val="ListParagraph"/>
        <w:numPr>
          <w:ilvl w:val="1"/>
          <w:numId w:val="100"/>
        </w:numPr>
        <w:spacing w:lineRule="auto" w:line="288"/>
        <w:ind w:left="426" w:hanging="426"/>
        <w:jc w:val="both"/>
        <w:rPr/>
      </w:pPr>
      <w:r>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pPr>
        <w:pStyle w:val="ListParagraph"/>
        <w:numPr>
          <w:ilvl w:val="1"/>
          <w:numId w:val="100"/>
        </w:numPr>
        <w:spacing w:lineRule="auto" w:line="288"/>
        <w:ind w:left="426" w:hanging="426"/>
        <w:jc w:val="both"/>
        <w:rPr/>
      </w:pPr>
      <w:r>
        <w:rPr/>
        <w:t>rozwiązywanie problemów dydaktycznych i wychowawczych uczniów,</w:t>
      </w:r>
    </w:p>
    <w:p>
      <w:pPr>
        <w:pStyle w:val="ListParagraph"/>
        <w:numPr>
          <w:ilvl w:val="1"/>
          <w:numId w:val="100"/>
        </w:numPr>
        <w:spacing w:lineRule="auto" w:line="288"/>
        <w:ind w:left="426" w:hanging="426"/>
        <w:jc w:val="both"/>
        <w:rPr/>
      </w:pPr>
      <w:r>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pPr>
        <w:pStyle w:val="ListParagraph"/>
        <w:numPr>
          <w:ilvl w:val="1"/>
          <w:numId w:val="100"/>
        </w:numPr>
        <w:spacing w:lineRule="auto" w:line="288"/>
        <w:ind w:left="426" w:hanging="426"/>
        <w:jc w:val="both"/>
        <w:rPr/>
      </w:pPr>
      <w:r>
        <w:rPr/>
        <w:t>współpraca z zespołem do spraw koordynowania udzielania pomocy psychologiczno-</w:t>
        <w:br/>
        <w:t>pedagogicznej i opieką dla uczniów z niepełnosprawnością, niedostosowanych</w:t>
        <w:br/>
        <w:t xml:space="preserve">społecznie i zagrożonych niedostosowaniem społecznym – w zakresie opracowania </w:t>
        <w:br/>
        <w:t>i realizacji indywidualnego programu edukacyjno-terapeutycznego ucznia posiadającego orzeczenie o potrzebie kształcenia specjalnego, w tym zapewnienia mu pomocy psychologiczno-pedagogicznej.</w:t>
      </w:r>
    </w:p>
    <w:p>
      <w:pPr>
        <w:pStyle w:val="ListParagraph"/>
        <w:numPr>
          <w:ilvl w:val="0"/>
          <w:numId w:val="100"/>
        </w:numPr>
        <w:spacing w:lineRule="auto" w:line="288"/>
        <w:ind w:left="426" w:hanging="426"/>
        <w:jc w:val="both"/>
        <w:rPr/>
      </w:pPr>
      <w:r>
        <w:rPr/>
        <w:t>Wspieranie nauczycieli, wychowawców klas i innych specjalistów w:</w:t>
      </w:r>
    </w:p>
    <w:p>
      <w:pPr>
        <w:pStyle w:val="ListParagraph"/>
        <w:numPr>
          <w:ilvl w:val="1"/>
          <w:numId w:val="100"/>
        </w:numPr>
        <w:spacing w:lineRule="auto" w:line="288"/>
        <w:ind w:left="426" w:hanging="426"/>
        <w:jc w:val="both"/>
        <w:rPr/>
      </w:pPr>
      <w:r>
        <w:rPr/>
        <w:t xml:space="preserve">rozpoznawaniu przyczyn niepowodzeń edukacyjnych uczniów lub trudności </w:t>
        <w:br/>
        <w:t>w ich funkcjonowaniu, w tym barier i ograniczeń utrudniających funkcjonowanie ucznia</w:t>
        <w:br/>
        <w:t>i jego uczestnictwo w życiu szkoły,</w:t>
      </w:r>
    </w:p>
    <w:p>
      <w:pPr>
        <w:pStyle w:val="ListParagraph"/>
        <w:numPr>
          <w:ilvl w:val="1"/>
          <w:numId w:val="100"/>
        </w:numPr>
        <w:spacing w:lineRule="auto" w:line="288"/>
        <w:ind w:left="426" w:hanging="426"/>
        <w:jc w:val="both"/>
        <w:rPr/>
      </w:pPr>
      <w:r>
        <w:rPr/>
        <w:t>udzielaniu pomocy psychologiczno-pedagogicznej w bezpośredniej pracy z uczniem,</w:t>
      </w:r>
    </w:p>
    <w:p>
      <w:pPr>
        <w:pStyle w:val="ListParagraph"/>
        <w:numPr>
          <w:ilvl w:val="1"/>
          <w:numId w:val="100"/>
        </w:numPr>
        <w:spacing w:lineRule="auto" w:line="288"/>
        <w:ind w:left="426" w:hanging="426"/>
        <w:jc w:val="both"/>
        <w:rPr/>
      </w:pPr>
      <w:r>
        <w:rPr/>
        <w:t xml:space="preserve">dostosowaniu sposobów i metod pracy do indywidualnych potrzeb rozwojowych </w:t>
        <w:br/>
        <w:t>i edukacyjnych ucznia oraz jego możliwości psychofizycznych,</w:t>
      </w:r>
    </w:p>
    <w:p>
      <w:pPr>
        <w:pStyle w:val="ListParagraph"/>
        <w:numPr>
          <w:ilvl w:val="1"/>
          <w:numId w:val="100"/>
        </w:numPr>
        <w:spacing w:lineRule="auto" w:line="288"/>
        <w:ind w:left="426" w:hanging="426"/>
        <w:jc w:val="both"/>
        <w:rPr/>
      </w:pPr>
      <w:r>
        <w:rPr/>
        <w:t>doborze metod, form kształcenia i środków dydaktycznych do potrzeb uczniów.</w:t>
      </w:r>
    </w:p>
    <w:p>
      <w:pPr>
        <w:pStyle w:val="ListParagraph"/>
        <w:numPr>
          <w:ilvl w:val="0"/>
          <w:numId w:val="100"/>
        </w:numPr>
        <w:spacing w:lineRule="auto" w:line="288"/>
        <w:ind w:left="426" w:hanging="426"/>
        <w:jc w:val="both"/>
        <w:rPr/>
      </w:pPr>
      <w:r>
        <w:rPr/>
        <w:t xml:space="preserve">Udzielanie pomocy psychologiczno-pedagogicznej uczniom, rodzicom uczniów </w:t>
        <w:br/>
        <w:t>i nauczycielom.</w:t>
      </w:r>
    </w:p>
    <w:p>
      <w:pPr>
        <w:pStyle w:val="ListParagraph"/>
        <w:numPr>
          <w:ilvl w:val="0"/>
          <w:numId w:val="100"/>
        </w:numPr>
        <w:spacing w:lineRule="auto" w:line="288"/>
        <w:ind w:left="426" w:hanging="426"/>
        <w:jc w:val="both"/>
        <w:rPr/>
      </w:pPr>
      <w:r>
        <w:rPr/>
        <w:t>Współpraca, w zależności od potrzeb, z innymi instytucjami, z którymi współpracuje</w:t>
        <w:br/>
        <w:t>szkoła, w udzielaniu pomocy psychologiczno-pedagogicznej.</w:t>
      </w:r>
    </w:p>
    <w:p>
      <w:pPr>
        <w:pStyle w:val="ListParagraph"/>
        <w:numPr>
          <w:ilvl w:val="0"/>
          <w:numId w:val="100"/>
        </w:numPr>
        <w:spacing w:lineRule="auto" w:line="288"/>
        <w:ind w:left="426" w:hanging="426"/>
        <w:jc w:val="both"/>
        <w:rPr/>
      </w:pPr>
      <w:r>
        <w:rPr/>
        <w:t>Przedstawianie radzie pedagogicznej propozycji w zakresie doskonalenia</w:t>
        <w:br/>
        <w:t>zawodowego nauczycieli szkoły mających na celu podnoszenie jakości edukacji</w:t>
        <w:br/>
        <w:t>włączającej.</w:t>
      </w:r>
    </w:p>
    <w:p>
      <w:pPr>
        <w:pStyle w:val="Normal"/>
        <w:spacing w:lineRule="auto" w:line="288"/>
        <w:rPr>
          <w:b/>
          <w:b/>
          <w:bCs/>
        </w:rPr>
      </w:pPr>
      <w:r>
        <w:rPr>
          <w:b/>
          <w:bCs/>
        </w:rPr>
      </w:r>
    </w:p>
    <w:p>
      <w:pPr>
        <w:pStyle w:val="Normal"/>
        <w:spacing w:lineRule="auto" w:line="288"/>
        <w:jc w:val="center"/>
        <w:rPr>
          <w:b/>
          <w:b/>
          <w:bCs/>
        </w:rPr>
      </w:pPr>
      <w:r>
        <w:rPr>
          <w:b/>
          <w:bCs/>
        </w:rPr>
        <w:t>§ 14</w:t>
      </w:r>
    </w:p>
    <w:p>
      <w:pPr>
        <w:pStyle w:val="Normal"/>
        <w:spacing w:lineRule="auto" w:line="288"/>
        <w:jc w:val="center"/>
        <w:rPr>
          <w:b/>
          <w:b/>
          <w:bCs/>
        </w:rPr>
      </w:pPr>
      <w:r>
        <w:rPr>
          <w:b/>
          <w:bCs/>
        </w:rPr>
        <w:t>Sposób organizacji i realizacji działań w zakresie wolontariatu</w:t>
      </w:r>
    </w:p>
    <w:p>
      <w:pPr>
        <w:pStyle w:val="Normal"/>
        <w:spacing w:lineRule="auto" w:line="288"/>
        <w:jc w:val="both"/>
        <w:rPr/>
      </w:pPr>
      <w:r>
        <w:rPr/>
      </w:r>
    </w:p>
    <w:p>
      <w:pPr>
        <w:pStyle w:val="ListParagraph"/>
        <w:numPr>
          <w:ilvl w:val="6"/>
          <w:numId w:val="100"/>
        </w:numPr>
        <w:spacing w:lineRule="auto" w:line="288"/>
        <w:ind w:left="426" w:hanging="426"/>
        <w:jc w:val="both"/>
        <w:rPr/>
      </w:pPr>
      <w:r>
        <w:rPr/>
        <w:t xml:space="preserve">W Szkole realizowane są działania w zakresie wolontariatu wynikające programu wychowawczo – profilaktycznego oraz funkcjonowania Szkolnego Koło Wolontariatu. </w:t>
      </w:r>
    </w:p>
    <w:p>
      <w:pPr>
        <w:pStyle w:val="ListParagraph"/>
        <w:numPr>
          <w:ilvl w:val="6"/>
          <w:numId w:val="100"/>
        </w:numPr>
        <w:spacing w:lineRule="auto" w:line="288"/>
        <w:ind w:left="426" w:hanging="426"/>
        <w:jc w:val="both"/>
        <w:rPr/>
      </w:pPr>
      <w:r>
        <w:rPr/>
        <w:t xml:space="preserve">Wolontariat szkolny zakłada bezinteresowne zaangażowanie społeczności Szkoły - nauczycieli, uczniów i rodziców - na rzecz potrzebujących, jest elementem kształtowania </w:t>
        <w:br/>
        <w:t>u uczniów postaw prospołecznych.</w:t>
      </w:r>
    </w:p>
    <w:p>
      <w:pPr>
        <w:pStyle w:val="ListParagraph"/>
        <w:numPr>
          <w:ilvl w:val="6"/>
          <w:numId w:val="100"/>
        </w:numPr>
        <w:spacing w:lineRule="auto" w:line="288"/>
        <w:ind w:left="426" w:hanging="426"/>
        <w:jc w:val="both"/>
        <w:rPr/>
      </w:pPr>
      <w:r>
        <w:rPr/>
        <w:t>Szkolne Koło Wolontariatu działa w ramach zajęć pozalekcyjnych rozwijających zainteresowania uczniów w szczególności w celu kształtowania ich aktywności społecznej.</w:t>
      </w:r>
    </w:p>
    <w:p>
      <w:pPr>
        <w:pStyle w:val="ListParagraph"/>
        <w:numPr>
          <w:ilvl w:val="6"/>
          <w:numId w:val="100"/>
        </w:numPr>
        <w:spacing w:lineRule="auto" w:line="288"/>
        <w:ind w:left="426" w:hanging="426"/>
        <w:jc w:val="both"/>
        <w:rPr/>
      </w:pPr>
      <w:r>
        <w:rPr/>
        <w:t xml:space="preserve"> </w:t>
      </w:r>
      <w:r>
        <w:rPr/>
        <w:t>Inicjatorem Szkolnego Koła Wolontariatu jest nauczyciel pełniący rolę opiekuna Samorządu Szkolnego.</w:t>
      </w:r>
    </w:p>
    <w:p>
      <w:pPr>
        <w:pStyle w:val="ListParagraph"/>
        <w:numPr>
          <w:ilvl w:val="6"/>
          <w:numId w:val="100"/>
        </w:numPr>
        <w:spacing w:lineRule="auto" w:line="288"/>
        <w:ind w:left="426" w:hanging="426"/>
        <w:jc w:val="both"/>
        <w:rPr/>
      </w:pPr>
      <w:r>
        <w:rPr/>
        <w:t xml:space="preserve">Członkami Szkolnego Koła Wolontariatu mogą być chętni uczniowie, ich rodzice </w:t>
        <w:br/>
        <w:t>i nauczyciele Szkoły.</w:t>
      </w:r>
    </w:p>
    <w:p>
      <w:pPr>
        <w:pStyle w:val="ListParagraph"/>
        <w:numPr>
          <w:ilvl w:val="6"/>
          <w:numId w:val="100"/>
        </w:numPr>
        <w:spacing w:lineRule="auto" w:line="288"/>
        <w:ind w:left="426" w:hanging="426"/>
        <w:jc w:val="both"/>
        <w:rPr/>
      </w:pPr>
      <w:r>
        <w:rPr/>
        <w:t>Szkolne Koło Wolontariatu działa w oparciu o program, który określa jego sposób funkcjonowania, cele, obszary działania, prawa i obowiązki wolontariuszy.</w:t>
      </w:r>
    </w:p>
    <w:p>
      <w:pPr>
        <w:pStyle w:val="ListParagraph"/>
        <w:numPr>
          <w:ilvl w:val="6"/>
          <w:numId w:val="100"/>
        </w:numPr>
        <w:spacing w:lineRule="auto" w:line="288"/>
        <w:ind w:left="426" w:hanging="426"/>
        <w:jc w:val="both"/>
        <w:rPr/>
      </w:pPr>
      <w:r>
        <w:rPr/>
        <w:t xml:space="preserve">Nauczyciel pełniący rolę opiekuna Samorządu Szkolnego jest jednocześnie koordynatorem działań związanych z wolontariatem wynikającym z programu wychowawczo – profilaktycznego Szkoły. </w:t>
      </w:r>
    </w:p>
    <w:p>
      <w:pPr>
        <w:pStyle w:val="ListParagraph"/>
        <w:numPr>
          <w:ilvl w:val="6"/>
          <w:numId w:val="100"/>
        </w:numPr>
        <w:spacing w:lineRule="auto" w:line="288"/>
        <w:ind w:left="426" w:hanging="426"/>
        <w:jc w:val="both"/>
        <w:rPr/>
      </w:pPr>
      <w:r>
        <w:rPr/>
        <w:t xml:space="preserve">Z inicjatywy Samorządu Szkolnego w danym roku szkolnym może być powołana Rada Wolontariatu. </w:t>
      </w:r>
    </w:p>
    <w:p>
      <w:pPr>
        <w:pStyle w:val="ListParagraph"/>
        <w:numPr>
          <w:ilvl w:val="6"/>
          <w:numId w:val="100"/>
        </w:numPr>
        <w:spacing w:lineRule="auto" w:line="288"/>
        <w:ind w:left="426" w:hanging="426"/>
        <w:jc w:val="both"/>
        <w:rPr/>
      </w:pPr>
      <w:r>
        <w:rPr/>
        <w:t xml:space="preserve">Rada Wolontariatu, jako organ Szkoły funkcjonujący w regule dobrowolności, stanowi narzędzie do koordynacji zadań z zakresu wolontariatu, przez m.in.: </w:t>
      </w:r>
    </w:p>
    <w:p>
      <w:pPr>
        <w:pStyle w:val="ListParagraph"/>
        <w:numPr>
          <w:ilvl w:val="0"/>
          <w:numId w:val="56"/>
        </w:numPr>
        <w:spacing w:lineRule="auto" w:line="288"/>
        <w:jc w:val="both"/>
        <w:rPr/>
      </w:pPr>
      <w:r>
        <w:rPr/>
        <w:t>diagnozowanie potrzeb społecznych w środowisku szkolnym lub otoczeniu Szkoły,</w:t>
      </w:r>
    </w:p>
    <w:p>
      <w:pPr>
        <w:pStyle w:val="ListParagraph"/>
        <w:numPr>
          <w:ilvl w:val="0"/>
          <w:numId w:val="56"/>
        </w:numPr>
        <w:spacing w:lineRule="auto" w:line="288"/>
        <w:jc w:val="both"/>
        <w:rPr/>
      </w:pPr>
      <w:r>
        <w:rPr/>
        <w:t xml:space="preserve"> </w:t>
      </w:r>
      <w:r>
        <w:rPr/>
        <w:t>opiniowanie oferty działań i decydowanie o konkretnych działaniach do realizacji.</w:t>
      </w:r>
    </w:p>
    <w:p>
      <w:pPr>
        <w:pStyle w:val="ListParagraph"/>
        <w:numPr>
          <w:ilvl w:val="6"/>
          <w:numId w:val="100"/>
        </w:numPr>
        <w:spacing w:lineRule="auto" w:line="288"/>
        <w:ind w:left="426" w:hanging="426"/>
        <w:jc w:val="both"/>
        <w:rPr/>
      </w:pPr>
      <w:r>
        <w:rPr/>
        <w:t xml:space="preserve">W przypadku powołania Rady Wolontariatu w danym roku szkolnym wszelkie inicjatywy </w:t>
        <w:br/>
        <w:t>z zakresu wolontariatu są realizowane wspólnie ze Szkolnym Kołem Wolontariatu.</w:t>
      </w:r>
    </w:p>
    <w:p>
      <w:pPr>
        <w:pStyle w:val="ListParagraph"/>
        <w:numPr>
          <w:ilvl w:val="6"/>
          <w:numId w:val="100"/>
        </w:numPr>
        <w:spacing w:lineRule="auto" w:line="288"/>
        <w:ind w:left="426" w:hanging="426"/>
        <w:jc w:val="both"/>
        <w:rPr/>
      </w:pPr>
      <w:r>
        <w:rPr/>
        <w:t xml:space="preserve">Opiekunem Rady Wolontariatu jest nauczyciel pełniący rolę opiekuna Samorządu Szkolnego. </w:t>
      </w:r>
    </w:p>
    <w:p>
      <w:pPr>
        <w:pStyle w:val="Normal"/>
        <w:spacing w:lineRule="auto" w:line="288"/>
        <w:rPr/>
      </w:pPr>
      <w:r>
        <w:rPr/>
      </w:r>
    </w:p>
    <w:p>
      <w:pPr>
        <w:pStyle w:val="Normal"/>
        <w:spacing w:lineRule="auto" w:line="288"/>
        <w:jc w:val="center"/>
        <w:rPr>
          <w:b/>
          <w:b/>
        </w:rPr>
      </w:pPr>
      <w:r>
        <w:rPr>
          <w:b/>
        </w:rPr>
        <w:t>Rozdział 5</w:t>
      </w:r>
    </w:p>
    <w:p>
      <w:pPr>
        <w:pStyle w:val="Normal"/>
        <w:spacing w:lineRule="auto" w:line="288"/>
        <w:jc w:val="center"/>
        <w:rPr>
          <w:b/>
          <w:b/>
        </w:rPr>
      </w:pPr>
      <w:r>
        <w:rPr>
          <w:b/>
        </w:rPr>
        <w:t>Zakres zadań nauczycieli oraz innych pracowników szkoły</w:t>
      </w:r>
    </w:p>
    <w:p>
      <w:pPr>
        <w:pStyle w:val="Normal"/>
        <w:spacing w:lineRule="auto" w:line="288"/>
        <w:jc w:val="both"/>
        <w:rPr/>
      </w:pPr>
      <w:r>
        <w:rPr/>
      </w:r>
    </w:p>
    <w:p>
      <w:pPr>
        <w:pStyle w:val="Normal"/>
        <w:spacing w:lineRule="auto" w:line="288"/>
        <w:jc w:val="center"/>
        <w:rPr/>
      </w:pPr>
      <w:r>
        <w:rPr>
          <w:b/>
          <w:bCs/>
        </w:rPr>
        <w:t>§15</w:t>
      </w:r>
    </w:p>
    <w:p>
      <w:pPr>
        <w:pStyle w:val="ListParagraph"/>
        <w:numPr>
          <w:ilvl w:val="0"/>
          <w:numId w:val="57"/>
        </w:numPr>
        <w:spacing w:lineRule="auto" w:line="288"/>
        <w:ind w:left="426" w:right="48" w:hanging="426"/>
        <w:jc w:val="both"/>
        <w:rPr/>
      </w:pPr>
      <w:r>
        <w:rPr/>
        <w:t>Szczegółową organizację nauczania, wychowania i opieki w danym roku szkolnym określa arkusz organizacji T Nr 1 opracowany przez Dyrektora Zespołu zgodnie z obowiązującym ramowym planem nauczania.</w:t>
      </w:r>
    </w:p>
    <w:p>
      <w:pPr>
        <w:pStyle w:val="ListParagraph"/>
        <w:numPr>
          <w:ilvl w:val="0"/>
          <w:numId w:val="57"/>
        </w:numPr>
        <w:spacing w:lineRule="auto" w:line="288"/>
        <w:ind w:left="426" w:right="48" w:hanging="426"/>
        <w:jc w:val="both"/>
        <w:rPr/>
      </w:pPr>
      <w:r>
        <w:rPr/>
        <w:t xml:space="preserve">W arkuszu organizacji T Nr 1 zamieszcza się w szczególności: liczbę godzin zajęć edukacyjnych finansowanych ze środków przydzielonych przez organ prowadzący </w:t>
        <w:br/>
        <w:t>T Nr 1 oraz liczbę godzin zajęć prowadzonych przez poszczególnych nauczycieli.</w:t>
      </w:r>
    </w:p>
    <w:p>
      <w:pPr>
        <w:pStyle w:val="ListParagraph"/>
        <w:numPr>
          <w:ilvl w:val="0"/>
          <w:numId w:val="57"/>
        </w:numPr>
        <w:spacing w:lineRule="auto" w:line="288"/>
        <w:ind w:left="426" w:right="48" w:hanging="426"/>
        <w:jc w:val="both"/>
        <w:rPr/>
      </w:pPr>
      <w:r>
        <w:rPr>
          <w:color w:val="000000" w:themeColor="text1"/>
        </w:rPr>
        <w:t>Na podstawie zatwierdzonego arkusza organizacji T Nr 1 Dyrektor, z uwzględnieniem zasad ochrony zdrowia i higieny pracy, ustala tygodniowy rozkład zajęć.</w:t>
      </w:r>
    </w:p>
    <w:p>
      <w:pPr>
        <w:pStyle w:val="ListParagraph"/>
        <w:numPr>
          <w:ilvl w:val="0"/>
          <w:numId w:val="0"/>
        </w:numPr>
        <w:spacing w:lineRule="auto" w:line="288"/>
        <w:ind w:left="720" w:right="48" w:hanging="0"/>
        <w:jc w:val="both"/>
        <w:rPr>
          <w:color w:val="000000" w:themeColor="text1"/>
        </w:rPr>
      </w:pPr>
      <w:r>
        <w:rPr>
          <w:color w:val="000000" w:themeColor="text1"/>
        </w:rPr>
      </w:r>
    </w:p>
    <w:p>
      <w:pPr>
        <w:pStyle w:val="Normal"/>
        <w:spacing w:lineRule="auto" w:line="288"/>
        <w:jc w:val="center"/>
        <w:rPr>
          <w:b/>
          <w:b/>
          <w:color w:val="000000" w:themeColor="text1"/>
        </w:rPr>
      </w:pPr>
      <w:r>
        <w:rPr>
          <w:b/>
          <w:color w:val="000000" w:themeColor="text1"/>
        </w:rPr>
        <w:t>§16</w:t>
      </w:r>
    </w:p>
    <w:p>
      <w:pPr>
        <w:pStyle w:val="Normal"/>
        <w:spacing w:lineRule="auto" w:line="288"/>
        <w:jc w:val="both"/>
        <w:rPr/>
      </w:pPr>
      <w:r>
        <w:rPr/>
        <w:t>Nauczyciele i inni pracownicy.</w:t>
      </w:r>
    </w:p>
    <w:p>
      <w:pPr>
        <w:pStyle w:val="ListParagraph"/>
        <w:numPr>
          <w:ilvl w:val="0"/>
          <w:numId w:val="58"/>
        </w:numPr>
        <w:spacing w:lineRule="auto" w:line="288"/>
        <w:ind w:left="426" w:hanging="426"/>
        <w:jc w:val="both"/>
        <w:rPr/>
      </w:pPr>
      <w:r>
        <w:rPr/>
        <w:t>W Technikum Nr 1 zatrudnia się nauczycieli oraz pracowników administracyjno -gospodarczych i pracowników obsługi.</w:t>
      </w:r>
    </w:p>
    <w:p>
      <w:pPr>
        <w:pStyle w:val="ListParagraph"/>
        <w:numPr>
          <w:ilvl w:val="0"/>
          <w:numId w:val="58"/>
        </w:numPr>
        <w:spacing w:lineRule="auto" w:line="288"/>
        <w:ind w:left="426" w:hanging="426"/>
        <w:jc w:val="both"/>
        <w:rPr/>
      </w:pPr>
      <w:r>
        <w:rPr/>
        <w:t>Zasady zatrudniania nauczycieli i innych pracowników określaj ą odrębna przepisy.</w:t>
      </w:r>
    </w:p>
    <w:p>
      <w:pPr>
        <w:pStyle w:val="ListParagraph"/>
        <w:numPr>
          <w:ilvl w:val="0"/>
          <w:numId w:val="58"/>
        </w:numPr>
        <w:spacing w:lineRule="auto" w:line="288"/>
        <w:ind w:left="426" w:hanging="426"/>
        <w:jc w:val="both"/>
        <w:rPr/>
      </w:pPr>
      <w:r>
        <w:rPr/>
        <w:t>Zakres zadań nauczycieli oraz innych pracowników:</w:t>
      </w:r>
    </w:p>
    <w:p>
      <w:pPr>
        <w:pStyle w:val="ListParagraph"/>
        <w:numPr>
          <w:ilvl w:val="0"/>
          <w:numId w:val="59"/>
        </w:numPr>
        <w:spacing w:lineRule="auto" w:line="288"/>
        <w:jc w:val="both"/>
        <w:rPr/>
      </w:pPr>
      <w:r>
        <w:rPr/>
        <w:t>opuszczanie miejsca pracy przez nauczyciela (wyjście w trakcie zajęć) jest możliwe pod warunkiem zgody Dyrektora oraz zapewnienia opieki nad klasą przez innego pracownika Szkoły,</w:t>
      </w:r>
    </w:p>
    <w:p>
      <w:pPr>
        <w:pStyle w:val="ListParagraph"/>
        <w:numPr>
          <w:ilvl w:val="0"/>
          <w:numId w:val="59"/>
        </w:numPr>
        <w:spacing w:lineRule="auto" w:line="288"/>
        <w:jc w:val="both"/>
        <w:rPr/>
      </w:pPr>
      <w:r>
        <w:rPr/>
        <w:t>w szczególnie uzasadnionych przypadkach (choroba nauczyciela) dopuszczalne jest łączenie grup uczniów (również całych klas) i przekazanie jednemu nauczycielowi opieki nad tą grupą,</w:t>
      </w:r>
    </w:p>
    <w:p>
      <w:pPr>
        <w:pStyle w:val="ListParagraph"/>
        <w:numPr>
          <w:ilvl w:val="0"/>
          <w:numId w:val="59"/>
        </w:numPr>
        <w:spacing w:lineRule="auto" w:line="288"/>
        <w:jc w:val="both"/>
        <w:rPr/>
      </w:pPr>
      <w:r>
        <w:rPr/>
        <w:t>nauczyciel nie może wyprosić ucznia z klasy, jeśli nie jest w stanie zapewnić mu odpowiedniej opieki.</w:t>
      </w:r>
    </w:p>
    <w:p>
      <w:pPr>
        <w:pStyle w:val="ListParagraph"/>
        <w:spacing w:lineRule="auto" w:line="288"/>
        <w:jc w:val="both"/>
        <w:rPr/>
      </w:pPr>
      <w:r>
        <w:rPr/>
      </w:r>
    </w:p>
    <w:p>
      <w:pPr>
        <w:pStyle w:val="Normal"/>
        <w:spacing w:lineRule="auto" w:line="288"/>
        <w:jc w:val="center"/>
        <w:rPr>
          <w:b/>
          <w:b/>
          <w:bCs/>
        </w:rPr>
      </w:pPr>
      <w:r>
        <w:rPr>
          <w:b/>
          <w:bCs/>
        </w:rPr>
        <w:t>§17</w:t>
      </w:r>
    </w:p>
    <w:p>
      <w:pPr>
        <w:pStyle w:val="ListParagraph"/>
        <w:numPr>
          <w:ilvl w:val="0"/>
          <w:numId w:val="60"/>
        </w:numPr>
        <w:spacing w:lineRule="auto" w:line="288"/>
        <w:ind w:left="426" w:right="48" w:hanging="426"/>
        <w:jc w:val="both"/>
        <w:rPr/>
      </w:pPr>
      <w:r>
        <w:rPr/>
        <w:t>Nauczyciel prowadzi pracę dydaktyczno - wychowawczą i opiekuńczą. Jest odpowiedzialny za jakość i wyniki tej pracy oraz bezpieczeństwo powierzonych jego opiece uczniów. Prawa i obowiązki nauczyciela reguluje Ustawa o Systemie Oświaty, Ustawa Prawo Oświatowe, Karta Nauczyciela, Kodeks Pracy, Kodeks Postępowania Administracyjnego.</w:t>
      </w:r>
    </w:p>
    <w:p>
      <w:pPr>
        <w:pStyle w:val="ListParagraph"/>
        <w:numPr>
          <w:ilvl w:val="0"/>
          <w:numId w:val="60"/>
        </w:numPr>
        <w:spacing w:lineRule="auto" w:line="288"/>
        <w:ind w:left="426" w:right="400" w:hanging="426"/>
        <w:jc w:val="both"/>
        <w:rPr/>
      </w:pPr>
      <w:r>
        <w:rPr/>
        <w:t>Zakres zadań nauczycieli obejmuje przede wszystkim:</w:t>
      </w:r>
    </w:p>
    <w:p>
      <w:pPr>
        <w:pStyle w:val="ListParagraph"/>
        <w:numPr>
          <w:ilvl w:val="0"/>
          <w:numId w:val="61"/>
        </w:numPr>
        <w:tabs>
          <w:tab w:val="clear" w:pos="708"/>
          <w:tab w:val="left" w:pos="9360" w:leader="none"/>
        </w:tabs>
        <w:spacing w:lineRule="auto" w:line="288"/>
        <w:ind w:left="720" w:right="46" w:hanging="360"/>
        <w:jc w:val="both"/>
        <w:rPr/>
      </w:pPr>
      <w:r>
        <w:rPr/>
        <w:t>odpowiedzialność za życie, zdrowie i bezpieczeństwo uczniów,</w:t>
      </w:r>
    </w:p>
    <w:p>
      <w:pPr>
        <w:pStyle w:val="ListParagraph"/>
        <w:numPr>
          <w:ilvl w:val="0"/>
          <w:numId w:val="61"/>
        </w:numPr>
        <w:tabs>
          <w:tab w:val="clear" w:pos="708"/>
          <w:tab w:val="left" w:pos="9360" w:leader="none"/>
        </w:tabs>
        <w:spacing w:lineRule="auto" w:line="288"/>
        <w:ind w:left="720" w:right="46" w:hanging="360"/>
        <w:jc w:val="both"/>
        <w:rPr/>
      </w:pPr>
      <w:r>
        <w:rPr/>
        <w:t>prawidłowy przebieg procesu dydaktycznego,</w:t>
      </w:r>
    </w:p>
    <w:p>
      <w:pPr>
        <w:pStyle w:val="ListParagraph"/>
        <w:numPr>
          <w:ilvl w:val="0"/>
          <w:numId w:val="61"/>
        </w:numPr>
        <w:tabs>
          <w:tab w:val="clear" w:pos="708"/>
          <w:tab w:val="left" w:pos="9360" w:leader="none"/>
        </w:tabs>
        <w:spacing w:lineRule="auto" w:line="288"/>
        <w:ind w:left="720" w:right="46" w:hanging="360"/>
        <w:jc w:val="both"/>
        <w:rPr/>
      </w:pPr>
      <w:r>
        <w:rPr/>
        <w:t>dbałość o pomoce naukowe, dydaktyczne i sprzęt szkolny,</w:t>
      </w:r>
    </w:p>
    <w:p>
      <w:pPr>
        <w:pStyle w:val="ListParagraph"/>
        <w:numPr>
          <w:ilvl w:val="0"/>
          <w:numId w:val="61"/>
        </w:numPr>
        <w:tabs>
          <w:tab w:val="clear" w:pos="708"/>
          <w:tab w:val="left" w:pos="9360" w:leader="none"/>
        </w:tabs>
        <w:spacing w:lineRule="auto" w:line="288"/>
        <w:ind w:left="720" w:right="46" w:hanging="360"/>
        <w:jc w:val="both"/>
        <w:rPr/>
      </w:pPr>
      <w:r>
        <w:rPr/>
        <w:t>wspieranie rozwoju psychicznego uczniów, ich zdolności oraz zainteresowań,</w:t>
      </w:r>
    </w:p>
    <w:p>
      <w:pPr>
        <w:pStyle w:val="ListParagraph"/>
        <w:numPr>
          <w:ilvl w:val="0"/>
          <w:numId w:val="61"/>
        </w:numPr>
        <w:tabs>
          <w:tab w:val="clear" w:pos="708"/>
          <w:tab w:val="left" w:pos="9360" w:leader="none"/>
        </w:tabs>
        <w:spacing w:lineRule="auto" w:line="288"/>
        <w:ind w:left="720" w:right="46" w:hanging="360"/>
        <w:jc w:val="both"/>
        <w:rPr/>
      </w:pPr>
      <w:r>
        <w:rPr/>
        <w:t>bezstronność oraz obiektywizm w ocenianiu uczniów,</w:t>
      </w:r>
    </w:p>
    <w:p>
      <w:pPr>
        <w:pStyle w:val="ListParagraph"/>
        <w:numPr>
          <w:ilvl w:val="0"/>
          <w:numId w:val="61"/>
        </w:numPr>
        <w:tabs>
          <w:tab w:val="clear" w:pos="708"/>
          <w:tab w:val="left" w:pos="9360" w:leader="none"/>
        </w:tabs>
        <w:spacing w:lineRule="auto" w:line="288"/>
        <w:ind w:left="720" w:right="46" w:hanging="360"/>
        <w:jc w:val="both"/>
        <w:rPr/>
      </w:pPr>
      <w:r>
        <w:rPr/>
        <w:t>udzielanie pomocy w przezwyciężaniu niepowodzeń szkolnych w oparciu o rozpoznane potrzeby uczniów,</w:t>
      </w:r>
    </w:p>
    <w:p>
      <w:pPr>
        <w:pStyle w:val="ListParagraph"/>
        <w:numPr>
          <w:ilvl w:val="0"/>
          <w:numId w:val="61"/>
        </w:numPr>
        <w:tabs>
          <w:tab w:val="clear" w:pos="708"/>
          <w:tab w:val="left" w:pos="9360" w:leader="none"/>
        </w:tabs>
        <w:spacing w:lineRule="auto" w:line="288"/>
        <w:ind w:left="720" w:right="46" w:hanging="360"/>
        <w:jc w:val="both"/>
        <w:rPr/>
      </w:pPr>
      <w:r>
        <w:rPr/>
        <w:t>stałe doskonalenie umiejętności dydaktycznych i podnoszenie poziomu wiedzy merytorycznej.</w:t>
      </w:r>
    </w:p>
    <w:p>
      <w:pPr>
        <w:pStyle w:val="Normal"/>
        <w:spacing w:lineRule="auto" w:line="288"/>
        <w:jc w:val="both"/>
        <w:rPr/>
      </w:pPr>
      <w:r>
        <w:rPr/>
      </w:r>
    </w:p>
    <w:p>
      <w:pPr>
        <w:pStyle w:val="Normal"/>
        <w:spacing w:lineRule="auto" w:line="288"/>
        <w:jc w:val="center"/>
        <w:rPr/>
      </w:pPr>
      <w:r>
        <w:rPr>
          <w:b/>
        </w:rPr>
        <w:t>§18</w:t>
      </w:r>
    </w:p>
    <w:p>
      <w:pPr>
        <w:pStyle w:val="ListParagraph"/>
        <w:numPr>
          <w:ilvl w:val="0"/>
          <w:numId w:val="62"/>
        </w:numPr>
        <w:spacing w:lineRule="auto" w:line="288"/>
        <w:ind w:left="426" w:hanging="426"/>
        <w:jc w:val="both"/>
        <w:rPr/>
      </w:pPr>
      <w:r>
        <w:rPr/>
        <w:t xml:space="preserve">Nauczyciele prowadzący zajęcia w danym oddziale tworzą zespół, którego zadaniem jest </w:t>
        <w:br/>
        <w:t>w szczególności ustalenie dla danego oddziału zestawu programów nauczania z zakresu kształcenia ogólnego oraz program nauczania w zawodzie.</w:t>
      </w:r>
    </w:p>
    <w:p>
      <w:pPr>
        <w:pStyle w:val="ListParagraph"/>
        <w:numPr>
          <w:ilvl w:val="0"/>
          <w:numId w:val="62"/>
        </w:numPr>
        <w:spacing w:lineRule="auto" w:line="288"/>
        <w:ind w:left="426" w:hanging="426"/>
        <w:jc w:val="both"/>
        <w:rPr/>
      </w:pPr>
      <w:r>
        <w:rPr/>
        <w:t>Dyrektor T Nr 1 może tworzyć zespoły wychowawcze, zespoły przedmiotowe lub inne zespoły problemowo - zadaniowe.</w:t>
      </w:r>
    </w:p>
    <w:p>
      <w:pPr>
        <w:pStyle w:val="ListParagraph"/>
        <w:numPr>
          <w:ilvl w:val="0"/>
          <w:numId w:val="62"/>
        </w:numPr>
        <w:spacing w:lineRule="auto" w:line="288"/>
        <w:ind w:left="426" w:hanging="426"/>
        <w:jc w:val="both"/>
        <w:rPr/>
      </w:pPr>
      <w:r>
        <w:rPr/>
        <w:t>Pracą zespołu kieruje przewodniczący powoływany przez dyrektora T Nr 1, na wniosek zespołu.</w:t>
      </w:r>
    </w:p>
    <w:p>
      <w:pPr>
        <w:pStyle w:val="Normal"/>
        <w:spacing w:lineRule="auto" w:line="288"/>
        <w:jc w:val="both"/>
        <w:rPr/>
      </w:pPr>
      <w:r>
        <w:rPr/>
      </w:r>
    </w:p>
    <w:p>
      <w:pPr>
        <w:pStyle w:val="Normal"/>
        <w:spacing w:lineRule="auto" w:line="288"/>
        <w:jc w:val="center"/>
        <w:rPr/>
      </w:pPr>
      <w:r>
        <w:rPr>
          <w:b/>
          <w:bCs/>
        </w:rPr>
        <w:t>§19</w:t>
      </w:r>
    </w:p>
    <w:p>
      <w:pPr>
        <w:pStyle w:val="ListParagraph"/>
        <w:numPr>
          <w:ilvl w:val="0"/>
          <w:numId w:val="63"/>
        </w:numPr>
        <w:spacing w:lineRule="auto" w:line="288"/>
        <w:ind w:left="426" w:hanging="426"/>
        <w:jc w:val="both"/>
        <w:rPr/>
      </w:pPr>
      <w:r>
        <w:rPr/>
        <w:t>Oddziałem opiekuje się nauczyciel - wychowawca.</w:t>
      </w:r>
    </w:p>
    <w:p>
      <w:pPr>
        <w:pStyle w:val="ListParagraph"/>
        <w:numPr>
          <w:ilvl w:val="0"/>
          <w:numId w:val="63"/>
        </w:numPr>
        <w:spacing w:lineRule="auto" w:line="288"/>
        <w:ind w:left="426" w:hanging="426"/>
        <w:jc w:val="both"/>
        <w:rPr/>
      </w:pPr>
      <w:r>
        <w:rPr/>
        <w:t>Nauczyciel - wychowawca tworzy warunki wspomagające rozwój ucznia, proces jego uczenia się oraz przygotowana do życia w rodzinie i społeczeństwie. Jest animatorem życia zbiorowego, powiernikiem spraw uczniów oraz mediatorem i negocjatorem w rozstrzyganiu kwestii spornych wewnątrz zespołu jak również między uczniami a dorosłymi.</w:t>
      </w:r>
    </w:p>
    <w:p>
      <w:pPr>
        <w:pStyle w:val="ListParagraph"/>
        <w:numPr>
          <w:ilvl w:val="0"/>
          <w:numId w:val="63"/>
        </w:numPr>
        <w:spacing w:lineRule="auto" w:line="288"/>
        <w:ind w:left="426" w:hanging="426"/>
        <w:jc w:val="both"/>
        <w:rPr/>
      </w:pPr>
      <w:r>
        <w:rPr/>
        <w:t>Dla zapewnienia ciągłości i skuteczności pracy wychowawczej wskazane jest, aby nauczyciel - wychowawca opiekował się danym oddziałem w ciągu całego etapu edukacyjnego.</w:t>
      </w:r>
    </w:p>
    <w:p>
      <w:pPr>
        <w:pStyle w:val="ListParagraph"/>
        <w:numPr>
          <w:ilvl w:val="0"/>
          <w:numId w:val="63"/>
        </w:numPr>
        <w:spacing w:lineRule="auto" w:line="288"/>
        <w:ind w:left="426" w:hanging="426"/>
        <w:jc w:val="both"/>
        <w:rPr/>
      </w:pPr>
      <w:r>
        <w:rPr/>
        <w:t>Formy spełniania zadań nauczyciela - wychowawcy powinny być dostosowane do wieku uczniów, ich potrzeb oraz warunków środowiskowych T Nr 1.</w:t>
      </w:r>
    </w:p>
    <w:p>
      <w:pPr>
        <w:pStyle w:val="ListParagraph"/>
        <w:numPr>
          <w:ilvl w:val="0"/>
          <w:numId w:val="63"/>
        </w:numPr>
        <w:spacing w:lineRule="auto" w:line="288"/>
        <w:ind w:left="426" w:hanging="426"/>
        <w:jc w:val="both"/>
        <w:rPr/>
      </w:pPr>
      <w:r>
        <w:rPr/>
        <w:t>Nauczyciel - wychowawca odpowiada za realizacje następujących głównych zadań:</w:t>
      </w:r>
    </w:p>
    <w:p>
      <w:pPr>
        <w:pStyle w:val="ListParagraph"/>
        <w:numPr>
          <w:ilvl w:val="0"/>
          <w:numId w:val="64"/>
        </w:numPr>
        <w:spacing w:lineRule="auto" w:line="288"/>
        <w:jc w:val="both"/>
        <w:rPr/>
      </w:pPr>
      <w:r>
        <w:rPr/>
        <w:t>współpracę i współdziałanie z nauczycielami uczącymi w danym oddziale, rodzicami uczniów oraz specjalistami z zakresu pomocy psychologiczno pedagogicznej i zdrowotnej na terenie Szkoły:</w:t>
      </w:r>
    </w:p>
    <w:p>
      <w:pPr>
        <w:pStyle w:val="ListParagraph"/>
        <w:numPr>
          <w:ilvl w:val="0"/>
          <w:numId w:val="65"/>
        </w:numPr>
        <w:spacing w:lineRule="auto" w:line="288"/>
        <w:jc w:val="both"/>
        <w:rPr/>
      </w:pPr>
      <w:r>
        <w:rPr/>
        <w:t xml:space="preserve">uzgadnia i koordynuje z nauczycielami przedmiotów ich działania wychowawcze wobec ogółu uczniów, a w szczególności wobec tych, którym potrzebna jest indywidualna pomoc lub opieka bądź też indywidualny program rozwoju (uczniowie uzdolnieni, </w:t>
        <w:br/>
        <w:t>z trudnościami i niepowodzeniami szkolnymi, niedostosowani społecznie),</w:t>
      </w:r>
    </w:p>
    <w:p>
      <w:pPr>
        <w:pStyle w:val="ListParagraph"/>
        <w:numPr>
          <w:ilvl w:val="0"/>
          <w:numId w:val="65"/>
        </w:numPr>
        <w:spacing w:lineRule="auto" w:line="288"/>
        <w:jc w:val="both"/>
        <w:rPr/>
      </w:pPr>
      <w:r>
        <w:rPr/>
        <w:t xml:space="preserve">utrzymuje stały kontakt z rodzicami uczniów poznając warunki domowe </w:t>
        <w:br/>
        <w:t xml:space="preserve">i potrzeby opiekuńczo - wychowawcze swoich wychowanków, pomaga rodzicom </w:t>
        <w:br/>
        <w:t xml:space="preserve">w wychowaniu dzieci (szczególnie w rodzinach niewydolnych wychowawczo </w:t>
        <w:br/>
        <w:t>i zagrożonych patologią społeczna),</w:t>
      </w:r>
    </w:p>
    <w:p>
      <w:pPr>
        <w:pStyle w:val="ListParagraph"/>
        <w:numPr>
          <w:ilvl w:val="0"/>
          <w:numId w:val="65"/>
        </w:numPr>
        <w:spacing w:lineRule="auto" w:line="288"/>
        <w:jc w:val="both"/>
        <w:rPr/>
      </w:pPr>
      <w:r>
        <w:rPr/>
        <w:t xml:space="preserve">systematycznie współpracuje z pedagogiem szkolnym, psychologiem i innymi specjalistami świadczącymi pomoc w rozwiązywaniu potrzeb, zamiłowań i uzdolnień oraz w rozwiązywaniu trudności uczniów, a także organizuje odpowiednie formy tej pomocy na terenie szkoły i kieruje za zgodą rodziców (opiekunów prawnych) </w:t>
        <w:br/>
        <w:t>do placówek pozaszkolnych (np. poradnie, placówki kulturalno - oświatowe).</w:t>
      </w:r>
    </w:p>
    <w:p>
      <w:pPr>
        <w:pStyle w:val="ListParagraph"/>
        <w:numPr>
          <w:ilvl w:val="0"/>
          <w:numId w:val="64"/>
        </w:numPr>
        <w:spacing w:lineRule="auto" w:line="288"/>
        <w:jc w:val="both"/>
        <w:rPr/>
      </w:pPr>
      <w:r>
        <w:rPr/>
        <w:t xml:space="preserve">Wsparcie i pomoc w rozwoju psychospołecznym poszczególnych uczniów w oddziale, </w:t>
        <w:br/>
        <w:t>w tym celu:</w:t>
      </w:r>
    </w:p>
    <w:p>
      <w:pPr>
        <w:pStyle w:val="ListParagraph"/>
        <w:numPr>
          <w:ilvl w:val="0"/>
          <w:numId w:val="66"/>
        </w:numPr>
        <w:spacing w:lineRule="auto" w:line="288"/>
        <w:jc w:val="both"/>
        <w:rPr/>
      </w:pPr>
      <w:r>
        <w:rPr/>
        <w:t>planuje i organizuje wspólnie z uczniami swojego oddziału i w miarę możliwości</w:t>
        <w:br/>
      </w:r>
      <w:r>
        <w:rPr>
          <w:bCs/>
        </w:rPr>
        <w:t xml:space="preserve">z ich </w:t>
      </w:r>
      <w:r>
        <w:rPr/>
        <w:t>rodzicami, różne formy życia zespołowego w Szkole i poza nią,</w:t>
      </w:r>
    </w:p>
    <w:p>
      <w:pPr>
        <w:pStyle w:val="ListParagraph"/>
        <w:numPr>
          <w:ilvl w:val="0"/>
          <w:numId w:val="66"/>
        </w:numPr>
        <w:spacing w:lineRule="auto" w:line="288"/>
        <w:jc w:val="both"/>
        <w:rPr/>
      </w:pPr>
      <w:r>
        <w:rPr/>
        <w:t>ustala treść i formę zajęć tematycznych do jego dyspozycji na spotkania z uczniami.</w:t>
      </w:r>
    </w:p>
    <w:p>
      <w:pPr>
        <w:pStyle w:val="ListParagraph"/>
        <w:numPr>
          <w:ilvl w:val="0"/>
          <w:numId w:val="63"/>
        </w:numPr>
        <w:spacing w:lineRule="auto" w:line="288"/>
        <w:ind w:left="426" w:hanging="426"/>
        <w:jc w:val="both"/>
        <w:rPr/>
      </w:pPr>
      <w:r>
        <w:rPr/>
        <w:t>Ponadto nauczyciel - wychowawca ma obowiązek prowadzenia dokumentacji oddziału, składania sprawozdań z przebiegu i efektów pracy z oddziałem, rodzicami i innymi nauczycielami i specjalistami. Zadania te stanowić winny podstawę planowania dalszej pracy wychowawczej.</w:t>
      </w:r>
    </w:p>
    <w:p>
      <w:pPr>
        <w:pStyle w:val="Normal"/>
        <w:spacing w:lineRule="auto" w:line="288"/>
        <w:jc w:val="both"/>
        <w:rPr/>
      </w:pPr>
      <w:r>
        <w:rPr/>
      </w:r>
    </w:p>
    <w:p>
      <w:pPr>
        <w:pStyle w:val="Normal"/>
        <w:spacing w:lineRule="auto" w:line="288"/>
        <w:jc w:val="center"/>
        <w:rPr>
          <w:b/>
          <w:b/>
        </w:rPr>
      </w:pPr>
      <w:r>
        <w:rPr>
          <w:b/>
        </w:rPr>
        <w:t>§ 20</w:t>
      </w:r>
    </w:p>
    <w:p>
      <w:pPr>
        <w:pStyle w:val="Normal"/>
        <w:spacing w:lineRule="auto" w:line="288"/>
        <w:jc w:val="both"/>
        <w:rPr/>
      </w:pPr>
      <w:r>
        <w:rPr>
          <w:b/>
        </w:rPr>
        <w:t>Program wychowawczo-profilaktyczny Szkoły - założenia ogólne</w:t>
      </w:r>
    </w:p>
    <w:p>
      <w:pPr>
        <w:pStyle w:val="ListParagraph"/>
        <w:numPr>
          <w:ilvl w:val="0"/>
          <w:numId w:val="67"/>
        </w:numPr>
        <w:spacing w:lineRule="auto" w:line="288"/>
        <w:ind w:left="426" w:hanging="426"/>
        <w:jc w:val="both"/>
        <w:rPr/>
      </w:pPr>
      <w:r>
        <w:rPr/>
        <w:t>Wspomaganie rozwoju ucznia w sferze intelektualnej, psychicznej (moralnej, emocjonalnej, duchowej), społecznej, estetycznej i zdrowotnej.</w:t>
      </w:r>
    </w:p>
    <w:p>
      <w:pPr>
        <w:pStyle w:val="ListParagraph"/>
        <w:numPr>
          <w:ilvl w:val="0"/>
          <w:numId w:val="67"/>
        </w:numPr>
        <w:spacing w:lineRule="auto" w:line="288"/>
        <w:ind w:left="426" w:hanging="426"/>
        <w:jc w:val="both"/>
        <w:rPr/>
      </w:pPr>
      <w:r>
        <w:rPr/>
        <w:t>Stwarzanie warunków świadomego uczestnictwa w życiu Szkoły.</w:t>
      </w:r>
    </w:p>
    <w:p>
      <w:pPr>
        <w:pStyle w:val="ListParagraph"/>
        <w:numPr>
          <w:ilvl w:val="0"/>
          <w:numId w:val="67"/>
        </w:numPr>
        <w:spacing w:lineRule="auto" w:line="288"/>
        <w:ind w:left="426" w:hanging="426"/>
        <w:jc w:val="both"/>
        <w:rPr/>
      </w:pPr>
      <w:r>
        <w:rPr/>
        <w:t>Kształtowanie postawy obywatelskiej i patriotycznej.</w:t>
      </w:r>
    </w:p>
    <w:p>
      <w:pPr>
        <w:pStyle w:val="ListParagraph"/>
        <w:numPr>
          <w:ilvl w:val="0"/>
          <w:numId w:val="67"/>
        </w:numPr>
        <w:spacing w:lineRule="auto" w:line="288"/>
        <w:ind w:left="426" w:hanging="426"/>
        <w:jc w:val="both"/>
        <w:rPr/>
      </w:pPr>
      <w:r>
        <w:rPr/>
        <w:t>Współpraca z rodzicami.</w:t>
      </w:r>
    </w:p>
    <w:p>
      <w:pPr>
        <w:pStyle w:val="ListParagraph"/>
        <w:numPr>
          <w:ilvl w:val="0"/>
          <w:numId w:val="67"/>
        </w:numPr>
        <w:spacing w:lineRule="auto" w:line="288"/>
        <w:ind w:left="426" w:hanging="426"/>
        <w:jc w:val="both"/>
        <w:rPr/>
      </w:pPr>
      <w:r>
        <w:rPr/>
        <w:t>Współdziałanie ze środowiskiem zewnętrznym Szkoły (udział organizacji i stowarzyszeń wspierających działalność wychowawczą i profilaktyczną Szkoły).</w:t>
      </w:r>
    </w:p>
    <w:p>
      <w:pPr>
        <w:pStyle w:val="ListParagraph"/>
        <w:numPr>
          <w:ilvl w:val="0"/>
          <w:numId w:val="67"/>
        </w:numPr>
        <w:spacing w:lineRule="auto" w:line="288"/>
        <w:ind w:left="426" w:hanging="426"/>
        <w:jc w:val="both"/>
        <w:rPr/>
      </w:pPr>
      <w:r>
        <w:rPr/>
        <w:t>Wprowadzenie pojęcia zdrowia, zapoznanie młodzieży z ideałem zdrowego życia.</w:t>
      </w:r>
    </w:p>
    <w:p>
      <w:pPr>
        <w:pStyle w:val="ListParagraph"/>
        <w:numPr>
          <w:ilvl w:val="0"/>
          <w:numId w:val="67"/>
        </w:numPr>
        <w:spacing w:lineRule="auto" w:line="288"/>
        <w:ind w:left="426" w:hanging="426"/>
        <w:jc w:val="both"/>
        <w:rPr/>
      </w:pPr>
      <w:r>
        <w:rPr/>
        <w:t>Dbałość o prawidłowe żywienie, poprawienie ogólnego stanu zdrowia.</w:t>
      </w:r>
    </w:p>
    <w:p>
      <w:pPr>
        <w:pStyle w:val="ListParagraph"/>
        <w:numPr>
          <w:ilvl w:val="0"/>
          <w:numId w:val="67"/>
        </w:numPr>
        <w:spacing w:lineRule="auto" w:line="288"/>
        <w:ind w:left="426" w:hanging="426"/>
        <w:jc w:val="both"/>
        <w:rPr/>
      </w:pPr>
      <w:r>
        <w:rPr/>
        <w:t>Zapobieganie chorobom poprzez szczepienia.</w:t>
      </w:r>
    </w:p>
    <w:p>
      <w:pPr>
        <w:pStyle w:val="ListParagraph"/>
        <w:numPr>
          <w:ilvl w:val="0"/>
          <w:numId w:val="67"/>
        </w:numPr>
        <w:spacing w:lineRule="auto" w:line="288"/>
        <w:ind w:left="426" w:hanging="426"/>
        <w:jc w:val="both"/>
        <w:rPr/>
      </w:pPr>
      <w:r>
        <w:rPr/>
        <w:t>Uświadomienie szkodliwego wpływu nikotyny na młody organizm.</w:t>
      </w:r>
    </w:p>
    <w:p>
      <w:pPr>
        <w:pStyle w:val="ListParagraph"/>
        <w:numPr>
          <w:ilvl w:val="0"/>
          <w:numId w:val="67"/>
        </w:numPr>
        <w:spacing w:lineRule="auto" w:line="288"/>
        <w:ind w:left="426" w:hanging="426"/>
        <w:jc w:val="both"/>
        <w:rPr/>
      </w:pPr>
      <w:r>
        <w:rPr/>
        <w:t>Przekazanie perspektyw zdrowego życia i drogi do satysfakcji osobistych bez zażywania alkoholu i innych substancji uzależniających.</w:t>
      </w:r>
    </w:p>
    <w:p>
      <w:pPr>
        <w:pStyle w:val="Normal"/>
        <w:spacing w:lineRule="auto" w:line="288"/>
        <w:jc w:val="both"/>
        <w:rPr/>
      </w:pPr>
      <w:r>
        <w:rPr/>
        <w:t xml:space="preserve">11. Zapobieganie przemocy i agresji – profilaktyka edukacyjna i informacyjna. </w:t>
      </w:r>
    </w:p>
    <w:p>
      <w:pPr>
        <w:pStyle w:val="Normal"/>
        <w:spacing w:lineRule="auto" w:line="288"/>
        <w:jc w:val="both"/>
        <w:rPr/>
      </w:pPr>
      <w:r>
        <w:rPr/>
      </w:r>
    </w:p>
    <w:p>
      <w:pPr>
        <w:pStyle w:val="Normal"/>
        <w:spacing w:lineRule="auto" w:line="288"/>
        <w:jc w:val="center"/>
        <w:rPr>
          <w:b/>
          <w:b/>
        </w:rPr>
      </w:pPr>
      <w:r>
        <w:rPr>
          <w:b/>
        </w:rPr>
        <w:t>§ 21</w:t>
      </w:r>
    </w:p>
    <w:p>
      <w:pPr>
        <w:pStyle w:val="ListParagraph"/>
        <w:numPr>
          <w:ilvl w:val="0"/>
          <w:numId w:val="68"/>
        </w:numPr>
        <w:spacing w:lineRule="auto" w:line="288"/>
        <w:ind w:left="426" w:hanging="426"/>
        <w:jc w:val="both"/>
        <w:rPr/>
      </w:pPr>
      <w:r>
        <w:rPr/>
        <w:t>Wycieczki szkolne – cele :</w:t>
      </w:r>
    </w:p>
    <w:p>
      <w:pPr>
        <w:pStyle w:val="Normal"/>
        <w:spacing w:lineRule="auto" w:line="288"/>
        <w:ind w:firstLine="426"/>
        <w:jc w:val="both"/>
        <w:rPr/>
      </w:pPr>
      <w:r>
        <w:rPr/>
        <w:t>Organizowanie przez szkoły krajoznawstwa i turystyki ma na celu w szczególności:</w:t>
      </w:r>
    </w:p>
    <w:p>
      <w:pPr>
        <w:pStyle w:val="ListParagraph"/>
        <w:numPr>
          <w:ilvl w:val="0"/>
          <w:numId w:val="69"/>
        </w:numPr>
        <w:spacing w:lineRule="auto" w:line="288"/>
        <w:jc w:val="both"/>
        <w:rPr/>
      </w:pPr>
      <w:r>
        <w:rPr/>
        <w:t>poznawanie kraju, jego środowiska przyrodniczego, tradycji, zabytków kultury i historii,</w:t>
      </w:r>
    </w:p>
    <w:p>
      <w:pPr>
        <w:pStyle w:val="ListParagraph"/>
        <w:numPr>
          <w:ilvl w:val="0"/>
          <w:numId w:val="69"/>
        </w:numPr>
        <w:spacing w:lineRule="auto" w:line="288"/>
        <w:jc w:val="both"/>
        <w:rPr/>
      </w:pPr>
      <w:r>
        <w:rPr/>
        <w:t>poznawanie kultury i języka innych państw,</w:t>
      </w:r>
    </w:p>
    <w:p>
      <w:pPr>
        <w:pStyle w:val="ListParagraph"/>
        <w:numPr>
          <w:ilvl w:val="0"/>
          <w:numId w:val="69"/>
        </w:numPr>
        <w:spacing w:lineRule="auto" w:line="288"/>
        <w:jc w:val="both"/>
        <w:rPr/>
      </w:pPr>
      <w:r>
        <w:rPr/>
        <w:t>poszerzanie wiedzy z różnych dziedzin życia społecznego, gospodarczego i kulturalnego,</w:t>
      </w:r>
    </w:p>
    <w:p>
      <w:pPr>
        <w:pStyle w:val="ListParagraph"/>
        <w:numPr>
          <w:ilvl w:val="0"/>
          <w:numId w:val="69"/>
        </w:numPr>
        <w:spacing w:lineRule="auto" w:line="288"/>
        <w:jc w:val="both"/>
        <w:rPr/>
      </w:pPr>
      <w:r>
        <w:rPr/>
        <w:t>wspomaganie rodziny i szkoły w procesie wychowania,</w:t>
      </w:r>
    </w:p>
    <w:p>
      <w:pPr>
        <w:pStyle w:val="ListParagraph"/>
        <w:numPr>
          <w:ilvl w:val="0"/>
          <w:numId w:val="69"/>
        </w:numPr>
        <w:spacing w:lineRule="auto" w:line="288"/>
        <w:jc w:val="both"/>
        <w:rPr/>
      </w:pPr>
      <w:r>
        <w:rPr/>
        <w:t>upowszechnianie wśród dzieci i młodzieży zasad ochrony środowiska naturalnego oraz umiejętności korzystania z zasobów przyrody,</w:t>
      </w:r>
    </w:p>
    <w:p>
      <w:pPr>
        <w:pStyle w:val="ListParagraph"/>
        <w:numPr>
          <w:ilvl w:val="0"/>
          <w:numId w:val="69"/>
        </w:numPr>
        <w:spacing w:lineRule="auto" w:line="288"/>
        <w:jc w:val="both"/>
        <w:rPr/>
      </w:pPr>
      <w:r>
        <w:rPr/>
        <w:t>podnoszenie sprawności fizycznej,</w:t>
      </w:r>
    </w:p>
    <w:p>
      <w:pPr>
        <w:pStyle w:val="ListParagraph"/>
        <w:numPr>
          <w:ilvl w:val="0"/>
          <w:numId w:val="69"/>
        </w:numPr>
        <w:spacing w:lineRule="auto" w:line="288"/>
        <w:jc w:val="both"/>
        <w:rPr/>
      </w:pPr>
      <w:r>
        <w:rPr/>
        <w:t>poprawę stanu zdrowia dzieci i młodzieży pochodzących z terenów zagrożonych ekologicznie,</w:t>
      </w:r>
    </w:p>
    <w:p>
      <w:pPr>
        <w:pStyle w:val="ListParagraph"/>
        <w:numPr>
          <w:ilvl w:val="0"/>
          <w:numId w:val="69"/>
        </w:numPr>
        <w:spacing w:lineRule="auto" w:line="288"/>
        <w:jc w:val="both"/>
        <w:rPr/>
      </w:pPr>
      <w:r>
        <w:rPr/>
        <w:t>upowszechnianie form aktywnego wypoczynku,</w:t>
      </w:r>
    </w:p>
    <w:p>
      <w:pPr>
        <w:pStyle w:val="ListParagraph"/>
        <w:numPr>
          <w:ilvl w:val="0"/>
          <w:numId w:val="69"/>
        </w:numPr>
        <w:spacing w:lineRule="auto" w:line="288"/>
        <w:jc w:val="both"/>
        <w:rPr/>
      </w:pPr>
      <w:r>
        <w:rPr/>
        <w:t>przeciwdziałanie patologii społecznej,</w:t>
      </w:r>
    </w:p>
    <w:p>
      <w:pPr>
        <w:pStyle w:val="ListParagraph"/>
        <w:numPr>
          <w:ilvl w:val="0"/>
          <w:numId w:val="69"/>
        </w:numPr>
        <w:spacing w:lineRule="auto" w:line="288"/>
        <w:jc w:val="both"/>
        <w:rPr/>
      </w:pPr>
      <w:r>
        <w:rPr/>
        <w:t>poznawanie zasad bezpiecznego zachowania się w różnych sytuacjach.</w:t>
      </w:r>
    </w:p>
    <w:p>
      <w:pPr>
        <w:pStyle w:val="ListParagraph"/>
        <w:numPr>
          <w:ilvl w:val="0"/>
          <w:numId w:val="68"/>
        </w:numPr>
        <w:spacing w:lineRule="auto" w:line="288"/>
        <w:ind w:left="426" w:hanging="426"/>
        <w:jc w:val="both"/>
        <w:rPr/>
      </w:pPr>
      <w:r>
        <w:rPr/>
        <w:t>Organizację wycieczek szkolnych reguluje regulamin organizacji i wycieczek.</w:t>
      </w:r>
    </w:p>
    <w:p>
      <w:pPr>
        <w:pStyle w:val="Normal"/>
        <w:spacing w:lineRule="auto" w:line="288"/>
        <w:jc w:val="both"/>
        <w:rPr>
          <w:b/>
          <w:b/>
        </w:rPr>
      </w:pPr>
      <w:r>
        <w:rPr>
          <w:b/>
        </w:rPr>
      </w:r>
    </w:p>
    <w:p>
      <w:pPr>
        <w:pStyle w:val="Normal"/>
        <w:spacing w:lineRule="auto" w:line="288"/>
        <w:jc w:val="center"/>
        <w:rPr>
          <w:b/>
          <w:b/>
        </w:rPr>
      </w:pPr>
      <w:r>
        <w:rPr>
          <w:b/>
        </w:rPr>
        <w:t>§ 22</w:t>
      </w:r>
    </w:p>
    <w:p>
      <w:pPr>
        <w:pStyle w:val="Normal"/>
        <w:spacing w:lineRule="auto" w:line="288"/>
        <w:jc w:val="both"/>
        <w:rPr/>
      </w:pPr>
      <w:r>
        <w:rPr/>
        <w:t>Wewnątrzszkolny System Doradztwa Zawodowego  -  działania związane z wyborem kierunków dalszego kształcenia lub pracy zawodowej.</w:t>
      </w:r>
    </w:p>
    <w:p>
      <w:pPr>
        <w:pStyle w:val="ListParagraph"/>
        <w:numPr>
          <w:ilvl w:val="0"/>
          <w:numId w:val="70"/>
        </w:numPr>
        <w:spacing w:lineRule="auto" w:line="288"/>
        <w:ind w:left="426" w:hanging="426"/>
        <w:jc w:val="both"/>
        <w:rPr/>
      </w:pPr>
      <w:r>
        <w:rPr/>
        <w:t>Kierunki działań:</w:t>
      </w:r>
    </w:p>
    <w:p>
      <w:pPr>
        <w:pStyle w:val="ListParagraph"/>
        <w:numPr>
          <w:ilvl w:val="0"/>
          <w:numId w:val="71"/>
        </w:numPr>
        <w:spacing w:lineRule="auto" w:line="288"/>
        <w:jc w:val="both"/>
        <w:rPr/>
      </w:pPr>
      <w:r>
        <w:rPr/>
        <w:t>Wskazywanie uczniom, nauczycielom, rodzicom źródeł informacji dotyczących rynku pracy, trendów rozwojowych w zakresie zawodów i zatrudnienia, możliwości dalszego kształcenia i rozwoju posiadanych uzdolnień.</w:t>
      </w:r>
    </w:p>
    <w:p>
      <w:pPr>
        <w:pStyle w:val="ListParagraph"/>
        <w:numPr>
          <w:ilvl w:val="0"/>
          <w:numId w:val="71"/>
        </w:numPr>
        <w:spacing w:lineRule="auto" w:line="288"/>
        <w:jc w:val="both"/>
        <w:rPr/>
      </w:pPr>
      <w:r>
        <w:rPr/>
        <w:t>Współpraca z instytucjami lokalnymi i krajowymi w zakresie doradztwa zawodowego.</w:t>
      </w:r>
    </w:p>
    <w:p>
      <w:pPr>
        <w:pStyle w:val="ListParagraph"/>
        <w:numPr>
          <w:ilvl w:val="0"/>
          <w:numId w:val="70"/>
        </w:numPr>
        <w:spacing w:lineRule="auto" w:line="288"/>
        <w:ind w:left="426" w:hanging="426"/>
        <w:jc w:val="both"/>
        <w:rPr/>
      </w:pPr>
      <w:r>
        <w:rPr/>
        <w:t>Doradztwo zawodowe prowadzą wychowawcy klas, pedagog szkolny, nauczyciel podstaw przedsiębiorczości.</w:t>
      </w:r>
    </w:p>
    <w:p>
      <w:pPr>
        <w:pStyle w:val="ListParagraph"/>
        <w:numPr>
          <w:ilvl w:val="0"/>
          <w:numId w:val="70"/>
        </w:numPr>
        <w:spacing w:lineRule="auto" w:line="288"/>
        <w:ind w:left="426" w:hanging="426"/>
        <w:jc w:val="both"/>
        <w:rPr/>
      </w:pPr>
      <w:r>
        <w:rPr/>
        <w:t>Wychowawca klasy  realizuje doradztwo zawodowe przez:</w:t>
      </w:r>
    </w:p>
    <w:p>
      <w:pPr>
        <w:pStyle w:val="ListParagraph"/>
        <w:numPr>
          <w:ilvl w:val="0"/>
          <w:numId w:val="72"/>
        </w:numPr>
        <w:spacing w:lineRule="auto" w:line="288"/>
        <w:jc w:val="both"/>
        <w:rPr/>
      </w:pPr>
      <w:r>
        <w:rPr/>
        <w:t xml:space="preserve">organizację wycieczek do zakładów pracy, spotkań z przedstawicielami firm, udział </w:t>
        <w:br/>
        <w:t>w targach pracy,</w:t>
      </w:r>
    </w:p>
    <w:p>
      <w:pPr>
        <w:pStyle w:val="ListParagraph"/>
        <w:numPr>
          <w:ilvl w:val="0"/>
          <w:numId w:val="72"/>
        </w:numPr>
        <w:spacing w:lineRule="auto" w:line="288"/>
        <w:jc w:val="both"/>
        <w:rPr/>
      </w:pPr>
      <w:r>
        <w:rPr/>
        <w:t>organizację wycieczek na uczelnie wyższe, udział w dniach otwartych, zaproszenia przedstawicieli uczelni,</w:t>
      </w:r>
    </w:p>
    <w:p>
      <w:pPr>
        <w:pStyle w:val="ListParagraph"/>
        <w:numPr>
          <w:ilvl w:val="0"/>
          <w:numId w:val="72"/>
        </w:numPr>
        <w:spacing w:lineRule="auto" w:line="288"/>
        <w:jc w:val="both"/>
        <w:rPr/>
      </w:pPr>
      <w:r>
        <w:rPr/>
        <w:t>wspieranie  uczniów i rodziców w zakresie udostępniania aktualnych informacji.</w:t>
      </w:r>
    </w:p>
    <w:p>
      <w:pPr>
        <w:pStyle w:val="ListParagraph"/>
        <w:numPr>
          <w:ilvl w:val="0"/>
          <w:numId w:val="70"/>
        </w:numPr>
        <w:spacing w:lineRule="auto" w:line="288"/>
        <w:ind w:left="426" w:hanging="426"/>
        <w:jc w:val="both"/>
        <w:rPr/>
      </w:pPr>
      <w:r>
        <w:rPr/>
        <w:t>Pedagog szkolny współpracuje z poradniami psychologiczno-pedagogicznymi.</w:t>
      </w:r>
    </w:p>
    <w:p>
      <w:pPr>
        <w:pStyle w:val="Normal"/>
        <w:spacing w:lineRule="auto" w:line="288"/>
        <w:jc w:val="both"/>
        <w:rPr/>
      </w:pPr>
      <w:r>
        <w:rPr/>
      </w:r>
    </w:p>
    <w:p>
      <w:pPr>
        <w:pStyle w:val="Normal"/>
        <w:spacing w:lineRule="auto" w:line="288"/>
        <w:jc w:val="both"/>
        <w:rPr/>
      </w:pPr>
      <w:r>
        <w:rPr/>
      </w:r>
    </w:p>
    <w:p>
      <w:pPr>
        <w:pStyle w:val="Normal"/>
        <w:spacing w:lineRule="auto" w:line="288"/>
        <w:jc w:val="center"/>
        <w:rPr>
          <w:b/>
          <w:b/>
        </w:rPr>
      </w:pPr>
      <w:r>
        <w:rPr>
          <w:b/>
        </w:rPr>
        <w:t>Rozdział 6</w:t>
      </w:r>
    </w:p>
    <w:p>
      <w:pPr>
        <w:pStyle w:val="Normal"/>
        <w:spacing w:lineRule="auto" w:line="288"/>
        <w:jc w:val="center"/>
        <w:rPr>
          <w:b/>
          <w:b/>
        </w:rPr>
      </w:pPr>
      <w:r>
        <w:rPr>
          <w:b/>
        </w:rPr>
        <w:t>Szczegółowe warunki i sposób ocenienia wewnątrzszkolnego uczniów</w:t>
      </w:r>
    </w:p>
    <w:p>
      <w:pPr>
        <w:pStyle w:val="Normal"/>
        <w:spacing w:lineRule="auto" w:line="288"/>
        <w:jc w:val="center"/>
        <w:rPr>
          <w:b/>
          <w:b/>
          <w:bCs/>
        </w:rPr>
      </w:pPr>
      <w:r>
        <w:rPr>
          <w:b/>
          <w:bCs/>
        </w:rPr>
      </w:r>
    </w:p>
    <w:p>
      <w:pPr>
        <w:pStyle w:val="Normal"/>
        <w:spacing w:lineRule="auto" w:line="288"/>
        <w:jc w:val="center"/>
        <w:rPr>
          <w:b/>
          <w:b/>
          <w:bCs/>
        </w:rPr>
      </w:pPr>
      <w:r>
        <w:rPr>
          <w:b/>
          <w:bCs/>
        </w:rPr>
        <w:t>§23</w:t>
      </w:r>
    </w:p>
    <w:p>
      <w:pPr>
        <w:pStyle w:val="ListParagraph"/>
        <w:numPr>
          <w:ilvl w:val="0"/>
          <w:numId w:val="73"/>
        </w:numPr>
        <w:spacing w:lineRule="auto" w:line="288"/>
        <w:ind w:left="426" w:hanging="426"/>
        <w:rPr>
          <w:bCs/>
        </w:rPr>
      </w:pPr>
      <w:r>
        <w:rPr>
          <w:bCs/>
        </w:rPr>
        <w:t>Wewnątrzszkolny system oceniania jest załącznikiem nr 1 do Statutu.</w:t>
      </w:r>
    </w:p>
    <w:p>
      <w:pPr>
        <w:pStyle w:val="ListParagraph"/>
        <w:numPr>
          <w:ilvl w:val="0"/>
          <w:numId w:val="73"/>
        </w:numPr>
        <w:spacing w:lineRule="auto" w:line="288"/>
        <w:ind w:left="426" w:hanging="426"/>
        <w:rPr>
          <w:bCs/>
        </w:rPr>
      </w:pPr>
      <w:r>
        <w:rPr>
          <w:bCs/>
        </w:rPr>
        <w:t>Cele wewnątrzszkolnego systemu oceniania:</w:t>
      </w:r>
    </w:p>
    <w:p>
      <w:pPr>
        <w:pStyle w:val="ListParagraph"/>
        <w:numPr>
          <w:ilvl w:val="0"/>
          <w:numId w:val="74"/>
        </w:numPr>
        <w:spacing w:lineRule="auto" w:line="288"/>
        <w:jc w:val="both"/>
        <w:rPr>
          <w:bCs/>
        </w:rPr>
      </w:pPr>
      <w:r>
        <w:rPr>
          <w:bCs/>
        </w:rPr>
        <w:t>poinformowanie ucznia o poziomie jego osiągnięć edukacyjnych i postępach w tym zakresie,</w:t>
      </w:r>
    </w:p>
    <w:p>
      <w:pPr>
        <w:pStyle w:val="ListParagraph"/>
        <w:numPr>
          <w:ilvl w:val="0"/>
          <w:numId w:val="74"/>
        </w:numPr>
        <w:spacing w:lineRule="auto" w:line="288"/>
        <w:jc w:val="both"/>
        <w:rPr>
          <w:bCs/>
        </w:rPr>
      </w:pPr>
      <w:r>
        <w:rPr>
          <w:bCs/>
        </w:rPr>
        <w:t>pomoc uczniowi w samodzielnym planowaniu zajęć,</w:t>
      </w:r>
    </w:p>
    <w:p>
      <w:pPr>
        <w:pStyle w:val="ListParagraph"/>
        <w:numPr>
          <w:ilvl w:val="0"/>
          <w:numId w:val="74"/>
        </w:numPr>
        <w:spacing w:lineRule="auto" w:line="288"/>
        <w:jc w:val="both"/>
        <w:rPr>
          <w:bCs/>
        </w:rPr>
      </w:pPr>
      <w:r>
        <w:rPr>
          <w:bCs/>
        </w:rPr>
        <w:t>motywowanie ucznia do dalszej pracy,</w:t>
      </w:r>
    </w:p>
    <w:p>
      <w:pPr>
        <w:pStyle w:val="ListParagraph"/>
        <w:numPr>
          <w:ilvl w:val="0"/>
          <w:numId w:val="74"/>
        </w:numPr>
        <w:spacing w:lineRule="auto" w:line="288"/>
        <w:jc w:val="both"/>
        <w:rPr>
          <w:bCs/>
        </w:rPr>
      </w:pPr>
      <w:r>
        <w:rPr>
          <w:bCs/>
        </w:rPr>
        <w:t>dostarczenie rodzicom (prawnym opiekunom) i nauczycielom informacji o postępach, trudnościach i specjalnych uzdolnieniach ucznia,</w:t>
      </w:r>
    </w:p>
    <w:p>
      <w:pPr>
        <w:pStyle w:val="ListParagraph"/>
        <w:numPr>
          <w:ilvl w:val="0"/>
          <w:numId w:val="74"/>
        </w:numPr>
        <w:spacing w:lineRule="auto" w:line="288"/>
        <w:jc w:val="both"/>
        <w:rPr>
          <w:bCs/>
        </w:rPr>
      </w:pPr>
      <w:r>
        <w:rPr>
          <w:bCs/>
        </w:rPr>
        <w:t>umożliwienie nauczycielom doskonalenia organizacji i metod pracy dydaktyczno-wychowawczej.</w:t>
      </w:r>
    </w:p>
    <w:p>
      <w:pPr>
        <w:pStyle w:val="ListParagraph"/>
        <w:numPr>
          <w:ilvl w:val="0"/>
          <w:numId w:val="73"/>
        </w:numPr>
        <w:spacing w:lineRule="auto" w:line="288"/>
        <w:ind w:left="426" w:hanging="426"/>
        <w:rPr>
          <w:bCs/>
        </w:rPr>
      </w:pPr>
      <w:r>
        <w:rPr>
          <w:bCs/>
        </w:rPr>
        <w:t>Formułowanie wymagań edukacyjnych:</w:t>
      </w:r>
    </w:p>
    <w:p>
      <w:pPr>
        <w:pStyle w:val="ListParagraph"/>
        <w:numPr>
          <w:ilvl w:val="0"/>
          <w:numId w:val="75"/>
        </w:numPr>
        <w:spacing w:lineRule="auto" w:line="288"/>
        <w:jc w:val="both"/>
        <w:rPr>
          <w:bCs/>
        </w:rPr>
      </w:pPr>
      <w:r>
        <w:rPr>
          <w:bCs/>
        </w:rPr>
        <w:t>wymagania edukacyjne formułowane są w oparciu o obowiązujące podstawy programowe indywidualnie przez nauczycieli lub grupy przedmiotowe w ramach komisji przedmiotowych,</w:t>
      </w:r>
    </w:p>
    <w:p>
      <w:pPr>
        <w:pStyle w:val="ListParagraph"/>
        <w:numPr>
          <w:ilvl w:val="0"/>
          <w:numId w:val="75"/>
        </w:numPr>
        <w:spacing w:lineRule="auto" w:line="288"/>
        <w:jc w:val="both"/>
        <w:rPr>
          <w:bCs/>
        </w:rPr>
      </w:pPr>
      <w:r>
        <w:rPr>
          <w:bCs/>
        </w:rPr>
        <w:t>na początku każdego roku szkolnego nauczyciele informują uczniów oraz rodziców (prawnych opiekunów) o wymaganiach edukacyjnych wynikających z realizowanego przez siebie programu nauczania oraz sposobu sprawdzania osiągnięć edukacyjnych uczniów,</w:t>
      </w:r>
    </w:p>
    <w:p>
      <w:pPr>
        <w:pStyle w:val="ListParagraph"/>
        <w:numPr>
          <w:ilvl w:val="0"/>
          <w:numId w:val="75"/>
        </w:numPr>
        <w:spacing w:lineRule="auto" w:line="288"/>
        <w:jc w:val="both"/>
        <w:rPr>
          <w:bCs/>
        </w:rPr>
      </w:pPr>
      <w:r>
        <w:rPr>
          <w:bCs/>
        </w:rPr>
        <w:t xml:space="preserve">wychowawca klasy na początku roku szkolnego informuje uczniów oraz rodziców </w:t>
        <w:br/>
        <w:t>o zasadach oceniania zachowania.</w:t>
      </w:r>
    </w:p>
    <w:p>
      <w:pPr>
        <w:pStyle w:val="Normal"/>
        <w:spacing w:lineRule="auto" w:line="288"/>
        <w:jc w:val="both"/>
        <w:rPr/>
      </w:pPr>
      <w:r>
        <w:rPr/>
      </w:r>
    </w:p>
    <w:p>
      <w:pPr>
        <w:pStyle w:val="Normal"/>
        <w:spacing w:lineRule="auto" w:line="288"/>
        <w:jc w:val="both"/>
        <w:rPr/>
      </w:pPr>
      <w:r>
        <w:rPr/>
      </w:r>
    </w:p>
    <w:p>
      <w:pPr>
        <w:pStyle w:val="Normal"/>
        <w:spacing w:lineRule="auto" w:line="288"/>
        <w:jc w:val="center"/>
        <w:rPr>
          <w:b/>
          <w:b/>
        </w:rPr>
      </w:pPr>
      <w:r>
        <w:rPr>
          <w:b/>
        </w:rPr>
        <w:t>Rozdział 7</w:t>
      </w:r>
    </w:p>
    <w:p>
      <w:pPr>
        <w:pStyle w:val="Normal"/>
        <w:spacing w:lineRule="auto" w:line="288"/>
        <w:jc w:val="center"/>
        <w:rPr>
          <w:b/>
          <w:b/>
        </w:rPr>
      </w:pPr>
      <w:r>
        <w:rPr>
          <w:b/>
        </w:rPr>
        <w:t>Uczniowie i ich rodzice</w:t>
      </w:r>
    </w:p>
    <w:p>
      <w:pPr>
        <w:pStyle w:val="Normal"/>
        <w:spacing w:lineRule="auto" w:line="288"/>
        <w:rPr>
          <w:b/>
          <w:b/>
          <w:bCs/>
        </w:rPr>
      </w:pPr>
      <w:r>
        <w:rPr>
          <w:b/>
          <w:bCs/>
        </w:rPr>
      </w:r>
    </w:p>
    <w:p>
      <w:pPr>
        <w:pStyle w:val="Normal"/>
        <w:spacing w:lineRule="auto" w:line="288"/>
        <w:jc w:val="center"/>
        <w:rPr/>
      </w:pPr>
      <w:r>
        <w:rPr>
          <w:b/>
          <w:bCs/>
        </w:rPr>
        <w:t>§24</w:t>
      </w:r>
    </w:p>
    <w:p>
      <w:pPr>
        <w:pStyle w:val="ListParagraph"/>
        <w:numPr>
          <w:ilvl w:val="0"/>
          <w:numId w:val="76"/>
        </w:numPr>
        <w:spacing w:lineRule="auto" w:line="288"/>
        <w:ind w:left="426" w:right="400" w:hanging="426"/>
        <w:jc w:val="both"/>
        <w:rPr/>
      </w:pPr>
      <w:r>
        <w:rPr/>
        <w:t>Do Technikum Nr 1 przyjmuje się uczniów po ukończeniu:</w:t>
      </w:r>
    </w:p>
    <w:p>
      <w:pPr>
        <w:pStyle w:val="ListParagraph"/>
        <w:numPr>
          <w:ilvl w:val="0"/>
          <w:numId w:val="3"/>
        </w:numPr>
        <w:spacing w:lineRule="auto" w:line="288"/>
        <w:ind w:left="720" w:right="400" w:hanging="360"/>
        <w:jc w:val="both"/>
        <w:rPr/>
      </w:pPr>
      <w:r>
        <w:rPr/>
        <w:t>Szkoły podstawowej - od roku 2019/2020.</w:t>
      </w:r>
    </w:p>
    <w:p>
      <w:pPr>
        <w:pStyle w:val="ListParagraph"/>
        <w:numPr>
          <w:ilvl w:val="0"/>
          <w:numId w:val="76"/>
        </w:numPr>
        <w:spacing w:lineRule="auto" w:line="288"/>
        <w:ind w:left="426" w:hanging="426"/>
        <w:rPr/>
      </w:pPr>
      <w:r>
        <w:rPr/>
        <w:t>Zasady rekrutacji określa Wewnętrzny Regulamin Rekrutacji.</w:t>
      </w:r>
    </w:p>
    <w:p>
      <w:pPr>
        <w:pStyle w:val="ListParagraph"/>
        <w:numPr>
          <w:ilvl w:val="0"/>
          <w:numId w:val="76"/>
        </w:numPr>
        <w:spacing w:lineRule="auto" w:line="288"/>
        <w:ind w:left="426" w:hanging="426"/>
        <w:rPr/>
      </w:pPr>
      <w:r>
        <w:rPr/>
        <w:t>Rekrutację do klas pierwszych prowadzi Szkolna Komisja Rekrutacyjna.</w:t>
      </w:r>
    </w:p>
    <w:p>
      <w:pPr>
        <w:pStyle w:val="ListParagraph"/>
        <w:numPr>
          <w:ilvl w:val="0"/>
          <w:numId w:val="76"/>
        </w:numPr>
        <w:spacing w:lineRule="auto" w:line="288"/>
        <w:ind w:left="426" w:hanging="426"/>
        <w:rPr/>
      </w:pPr>
      <w:r>
        <w:rPr/>
        <w:t>Uczeń deklaruje wybór zawodu przy ubieganiu się o przyjęcie do T Nr 1.</w:t>
      </w:r>
    </w:p>
    <w:p>
      <w:pPr>
        <w:pStyle w:val="Normal"/>
        <w:spacing w:lineRule="auto" w:line="288"/>
        <w:jc w:val="center"/>
        <w:rPr>
          <w:b/>
          <w:b/>
          <w:bCs/>
        </w:rPr>
      </w:pPr>
      <w:r>
        <w:rPr>
          <w:b/>
          <w:bCs/>
        </w:rPr>
      </w:r>
    </w:p>
    <w:p>
      <w:pPr>
        <w:pStyle w:val="Normal"/>
        <w:spacing w:lineRule="auto" w:line="288"/>
        <w:jc w:val="center"/>
        <w:rPr/>
      </w:pPr>
      <w:r>
        <w:rPr>
          <w:b/>
          <w:bCs/>
        </w:rPr>
        <w:t>§25</w:t>
      </w:r>
    </w:p>
    <w:p>
      <w:pPr>
        <w:pStyle w:val="Normal"/>
        <w:spacing w:lineRule="auto" w:line="288"/>
        <w:jc w:val="center"/>
        <w:rPr/>
      </w:pPr>
      <w:r>
        <w:rPr/>
      </w:r>
    </w:p>
    <w:p>
      <w:pPr>
        <w:pStyle w:val="ListParagraph"/>
        <w:numPr>
          <w:ilvl w:val="0"/>
          <w:numId w:val="77"/>
        </w:numPr>
        <w:spacing w:lineRule="auto" w:line="288"/>
        <w:ind w:left="426" w:hanging="426"/>
        <w:jc w:val="both"/>
        <w:rPr>
          <w:b/>
          <w:b/>
          <w:bCs/>
        </w:rPr>
      </w:pPr>
      <w:r>
        <w:rPr>
          <w:b/>
          <w:bCs/>
        </w:rPr>
        <w:t>Uczeń ma prawo do:</w:t>
      </w:r>
    </w:p>
    <w:p>
      <w:pPr>
        <w:pStyle w:val="ListParagraph"/>
        <w:numPr>
          <w:ilvl w:val="0"/>
          <w:numId w:val="78"/>
        </w:numPr>
        <w:spacing w:lineRule="auto" w:line="288"/>
        <w:jc w:val="both"/>
        <w:rPr/>
      </w:pPr>
      <w:r>
        <w:rPr/>
        <w:t>właściwie zorganizowanego procesu kształcenia, zgodnie z zasadami higieny pracy</w:t>
        <w:br/>
        <w:t>umysłowej,</w:t>
      </w:r>
    </w:p>
    <w:p>
      <w:pPr>
        <w:pStyle w:val="ListParagraph"/>
        <w:numPr>
          <w:ilvl w:val="0"/>
          <w:numId w:val="78"/>
        </w:numPr>
        <w:spacing w:lineRule="auto" w:line="288"/>
        <w:jc w:val="both"/>
        <w:rPr/>
      </w:pPr>
      <w:r>
        <w:rPr/>
        <w:t>opieki wychowawczej i zapewnienia warunków bezpieczeństwa, ochrony przed wszelkimi formami przemocy fizycznej bądź psychicznej, do ochrony i poszanowania jego godności,</w:t>
      </w:r>
    </w:p>
    <w:p>
      <w:pPr>
        <w:pStyle w:val="ListParagraph"/>
        <w:numPr>
          <w:ilvl w:val="0"/>
          <w:numId w:val="78"/>
        </w:numPr>
        <w:spacing w:lineRule="auto" w:line="288"/>
        <w:jc w:val="both"/>
        <w:rPr/>
      </w:pPr>
      <w:r>
        <w:rPr/>
        <w:t xml:space="preserve">życzliwego, podmiotowego traktowania w procesie dydaktyczno wychowawczym, </w:t>
        <w:br/>
        <w:t>z odpowiednim dostępem do informacji na temat tego procesu,</w:t>
      </w:r>
    </w:p>
    <w:p>
      <w:pPr>
        <w:pStyle w:val="ListParagraph"/>
        <w:numPr>
          <w:ilvl w:val="0"/>
          <w:numId w:val="78"/>
        </w:numPr>
        <w:spacing w:lineRule="auto" w:line="288"/>
        <w:jc w:val="both"/>
        <w:rPr/>
      </w:pPr>
      <w:r>
        <w:rPr/>
        <w:t>korzystania z doraźnej pomocy materialnej,</w:t>
      </w:r>
    </w:p>
    <w:p>
      <w:pPr>
        <w:pStyle w:val="ListParagraph"/>
        <w:numPr>
          <w:ilvl w:val="0"/>
          <w:numId w:val="78"/>
        </w:numPr>
        <w:spacing w:lineRule="auto" w:line="288"/>
        <w:jc w:val="both"/>
        <w:rPr/>
      </w:pPr>
      <w:r>
        <w:rPr/>
        <w:t>swobody wyrażania myśli i przekonań, w szczególności dotyczących życia Szkoły oraz wyznawanej religii - jeżeli nie narusza tym dobra innej osoby,</w:t>
      </w:r>
    </w:p>
    <w:p>
      <w:pPr>
        <w:pStyle w:val="ListParagraph"/>
        <w:numPr>
          <w:ilvl w:val="0"/>
          <w:numId w:val="78"/>
        </w:numPr>
        <w:spacing w:lineRule="auto" w:line="288"/>
        <w:jc w:val="both"/>
        <w:rPr/>
      </w:pPr>
      <w:r>
        <w:rPr/>
        <w:t>pomocy w przypadku trudności w nauce,</w:t>
      </w:r>
    </w:p>
    <w:p>
      <w:pPr>
        <w:pStyle w:val="ListParagraph"/>
        <w:numPr>
          <w:ilvl w:val="0"/>
          <w:numId w:val="78"/>
        </w:numPr>
        <w:spacing w:lineRule="auto" w:line="288"/>
        <w:jc w:val="both"/>
        <w:rPr/>
      </w:pPr>
      <w:r>
        <w:rPr/>
        <w:t>rozwijania zainteresowań, zdolności i talentów,</w:t>
      </w:r>
    </w:p>
    <w:p>
      <w:pPr>
        <w:pStyle w:val="ListParagraph"/>
        <w:numPr>
          <w:ilvl w:val="0"/>
          <w:numId w:val="78"/>
        </w:numPr>
        <w:spacing w:lineRule="auto" w:line="288"/>
        <w:jc w:val="both"/>
        <w:rPr/>
      </w:pPr>
      <w:r>
        <w:rPr/>
        <w:t>sprawiedliwej, obiektywnej i jawnej oceny zgodnie z Wewnątrzszkolnym Systemem Oceniania,</w:t>
      </w:r>
    </w:p>
    <w:p>
      <w:pPr>
        <w:pStyle w:val="ListParagraph"/>
        <w:numPr>
          <w:ilvl w:val="0"/>
          <w:numId w:val="78"/>
        </w:numPr>
        <w:spacing w:lineRule="auto" w:line="288"/>
        <w:jc w:val="both"/>
        <w:rPr/>
      </w:pPr>
      <w:r>
        <w:rPr/>
        <w:t>korzystania z poradnictwa psychologicznego i zawodowego oraz gabinetu pomocy medycznej,</w:t>
      </w:r>
    </w:p>
    <w:p>
      <w:pPr>
        <w:pStyle w:val="ListParagraph"/>
        <w:numPr>
          <w:ilvl w:val="0"/>
          <w:numId w:val="78"/>
        </w:numPr>
        <w:spacing w:lineRule="auto" w:line="288"/>
        <w:jc w:val="both"/>
        <w:rPr/>
      </w:pPr>
      <w:r>
        <w:rPr/>
        <w:t>korzystania z pomieszczeń szkolnych, sprzętów, środków dydaktycznych, księgozbioru biblioteki,</w:t>
      </w:r>
    </w:p>
    <w:p>
      <w:pPr>
        <w:pStyle w:val="ListParagraph"/>
        <w:numPr>
          <w:ilvl w:val="0"/>
          <w:numId w:val="78"/>
        </w:numPr>
        <w:spacing w:lineRule="auto" w:line="288"/>
        <w:jc w:val="both"/>
        <w:rPr/>
      </w:pPr>
      <w:r>
        <w:rPr/>
        <w:t>egzaminu klasyfikacyjnego i poprawkowego,</w:t>
      </w:r>
    </w:p>
    <w:p>
      <w:pPr>
        <w:pStyle w:val="ListParagraph"/>
        <w:numPr>
          <w:ilvl w:val="0"/>
          <w:numId w:val="78"/>
        </w:numPr>
        <w:spacing w:lineRule="auto" w:line="288"/>
        <w:jc w:val="both"/>
        <w:rPr/>
      </w:pPr>
      <w:r>
        <w:rPr/>
        <w:t xml:space="preserve">brania udziału w życiu szkoły poprzez działalność samorządową, zrzeszanie się </w:t>
        <w:br/>
        <w:t>w organizacjach szkolnych.</w:t>
      </w:r>
    </w:p>
    <w:p>
      <w:pPr>
        <w:pStyle w:val="Normal"/>
        <w:spacing w:lineRule="auto" w:line="288"/>
        <w:ind w:left="360" w:hanging="0"/>
        <w:jc w:val="both"/>
        <w:rPr/>
      </w:pPr>
      <w:r>
        <w:rPr/>
      </w:r>
    </w:p>
    <w:p>
      <w:pPr>
        <w:pStyle w:val="ListParagraph"/>
        <w:numPr>
          <w:ilvl w:val="0"/>
          <w:numId w:val="77"/>
        </w:numPr>
        <w:spacing w:lineRule="auto" w:line="288"/>
        <w:ind w:left="426" w:hanging="426"/>
        <w:jc w:val="both"/>
        <w:rPr>
          <w:b/>
          <w:b/>
          <w:bCs/>
        </w:rPr>
      </w:pPr>
      <w:r>
        <w:rPr>
          <w:b/>
          <w:bCs/>
        </w:rPr>
        <w:t>Uczeń ma obowiązek:</w:t>
      </w:r>
    </w:p>
    <w:p>
      <w:pPr>
        <w:pStyle w:val="ListParagraph"/>
        <w:numPr>
          <w:ilvl w:val="0"/>
          <w:numId w:val="79"/>
        </w:numPr>
        <w:spacing w:lineRule="auto" w:line="288"/>
        <w:jc w:val="both"/>
        <w:rPr/>
      </w:pPr>
      <w:r>
        <w:rPr/>
        <w:t xml:space="preserve">Przebywać, w trakcie trwania zajęć lekcyjnych, na terenie szkoły. Ucznia obowiązuje bezwzględny zakaz </w:t>
      </w:r>
      <w:r>
        <w:rPr>
          <w:iCs/>
        </w:rPr>
        <w:t>opuszczania terenu szkoły bez opieki nauczyciela lub rodzica/opiekuna prawnego</w:t>
      </w:r>
      <w:r>
        <w:rPr/>
        <w:t>.</w:t>
      </w:r>
    </w:p>
    <w:p>
      <w:pPr>
        <w:pStyle w:val="ListParagraph"/>
        <w:numPr>
          <w:ilvl w:val="0"/>
          <w:numId w:val="79"/>
        </w:numPr>
        <w:spacing w:lineRule="auto" w:line="288"/>
        <w:jc w:val="both"/>
        <w:rPr/>
      </w:pPr>
      <w:r>
        <w:rPr/>
        <w:t xml:space="preserve">Opuszczenie terenu </w:t>
      </w:r>
      <w:r>
        <w:rPr>
          <w:rStyle w:val="Wyrnienie"/>
          <w:i w:val="false"/>
        </w:rPr>
        <w:t>szkoły</w:t>
      </w:r>
      <w:r>
        <w:rPr/>
        <w:t xml:space="preserve"> możliwe jest po zakończonych zajęciach lub na podstawie zwolnienia zgodnie z </w:t>
      </w:r>
      <w:r>
        <w:rPr>
          <w:b/>
          <w:bCs/>
        </w:rPr>
        <w:t>§25 pkt. 2 podpunkt 5a).</w:t>
      </w:r>
    </w:p>
    <w:p>
      <w:pPr>
        <w:pStyle w:val="ListParagraph"/>
        <w:numPr>
          <w:ilvl w:val="0"/>
          <w:numId w:val="79"/>
        </w:numPr>
        <w:spacing w:lineRule="auto" w:line="288"/>
        <w:jc w:val="both"/>
        <w:rPr/>
      </w:pPr>
      <w:r>
        <w:rPr/>
        <w:t>Brać udział w zajęciach edukacyjnych przygotować się do nich oraz właściwie zachowywać się w ich trakcie, a w szczególności:</w:t>
      </w:r>
    </w:p>
    <w:p>
      <w:pPr>
        <w:pStyle w:val="ListParagraph"/>
        <w:numPr>
          <w:ilvl w:val="0"/>
          <w:numId w:val="80"/>
        </w:numPr>
        <w:spacing w:lineRule="auto" w:line="288"/>
        <w:jc w:val="both"/>
        <w:rPr/>
      </w:pPr>
      <w:r>
        <w:rPr/>
        <w:t>systematycznie uczęszczać na zajęcia lekcyjne oraz aktywnie uczestniczyć w życiu Szkoły,</w:t>
      </w:r>
    </w:p>
    <w:p>
      <w:pPr>
        <w:pStyle w:val="ListParagraph"/>
        <w:numPr>
          <w:ilvl w:val="0"/>
          <w:numId w:val="79"/>
        </w:numPr>
        <w:spacing w:lineRule="auto" w:line="288"/>
        <w:jc w:val="both"/>
        <w:rPr/>
      </w:pPr>
      <w:r>
        <w:rPr/>
        <w:t>dbać o wspólne dobro, ład i porządek w Szkole,</w:t>
      </w:r>
    </w:p>
    <w:p>
      <w:pPr>
        <w:pStyle w:val="ListParagraph"/>
        <w:numPr>
          <w:ilvl w:val="0"/>
          <w:numId w:val="80"/>
        </w:numPr>
        <w:spacing w:lineRule="auto" w:line="288"/>
        <w:jc w:val="both"/>
        <w:rPr/>
      </w:pPr>
      <w:r>
        <w:rPr/>
        <w:t>uczeń odpowiada za własne życie, zdrowie, higienę oraz rozwój.</w:t>
      </w:r>
    </w:p>
    <w:p>
      <w:pPr>
        <w:pStyle w:val="ListParagraph"/>
        <w:numPr>
          <w:ilvl w:val="0"/>
          <w:numId w:val="79"/>
        </w:numPr>
        <w:spacing w:lineRule="auto" w:line="288"/>
        <w:jc w:val="both"/>
        <w:rPr/>
      </w:pPr>
      <w:r>
        <w:rPr>
          <w:b/>
          <w:bCs/>
        </w:rPr>
        <w:t>Usprawiedliwiać</w:t>
      </w:r>
      <w:r>
        <w:rPr/>
        <w:t xml:space="preserve"> nieobecności na zajęciach lekcyjnych według </w:t>
      </w:r>
      <w:r>
        <w:rPr>
          <w:b/>
          <w:bCs/>
        </w:rPr>
        <w:t>następującego  trybu</w:t>
      </w:r>
      <w:r>
        <w:rPr/>
        <w:t>:</w:t>
      </w:r>
    </w:p>
    <w:p>
      <w:pPr>
        <w:pStyle w:val="ListParagraph"/>
        <w:numPr>
          <w:ilvl w:val="0"/>
          <w:numId w:val="81"/>
        </w:numPr>
        <w:spacing w:lineRule="auto" w:line="288"/>
        <w:jc w:val="both"/>
        <w:rPr/>
      </w:pPr>
      <w:r>
        <w:rPr/>
        <w:t>Uczeń może zostać zwolniony z jednej lub kilku lekcji na podstawie informacji przesłanej do wychowawcy klasy przez dziennik elektroniczny oraz pisemnej prośby rodzica lub opiekuna zamieszczonej w dzienniczku uczniowskim, podpisanej przez wychowawcę klasy i dyrektora dyżurującego.</w:t>
      </w:r>
    </w:p>
    <w:p>
      <w:pPr>
        <w:pStyle w:val="ListParagraph"/>
        <w:numPr>
          <w:ilvl w:val="0"/>
          <w:numId w:val="81"/>
        </w:numPr>
        <w:spacing w:lineRule="auto" w:line="288"/>
        <w:jc w:val="both"/>
        <w:rPr/>
      </w:pPr>
      <w:r>
        <w:rPr/>
        <w:t xml:space="preserve">Rano w dniu nieobecności (nawet jednogodzinnej) dziecka rodzic lub opiekun prawny ma obowiązek </w:t>
      </w:r>
      <w:r>
        <w:rPr>
          <w:bCs/>
        </w:rPr>
        <w:t xml:space="preserve">telefonicznie lub przez dziennik elektroniczny poinformować wychowawcę </w:t>
        <w:br/>
        <w:t xml:space="preserve">o zaistniałej sytuacji (w razie nieobecności wychowawcy przekazuje informację </w:t>
        <w:br/>
        <w:t xml:space="preserve">do sekretariatu szkolnego). </w:t>
      </w:r>
      <w:r>
        <w:rPr>
          <w:bCs/>
          <w:iCs/>
        </w:rPr>
        <w:t>Brak kontaktu ze strony rodziców w dniu  nieobecności ucznia może być podstawą do nieusprawiedliwienia nieobecności. W takim przypadku wychowawca klasy podejmuje próbę nawiązanie kontaktu z rodzicami lub opiekunami prawnymi ucznia.</w:t>
      </w:r>
    </w:p>
    <w:p>
      <w:pPr>
        <w:pStyle w:val="ListParagraph"/>
        <w:numPr>
          <w:ilvl w:val="0"/>
          <w:numId w:val="81"/>
        </w:numPr>
        <w:spacing w:lineRule="auto" w:line="288"/>
        <w:jc w:val="both"/>
        <w:rPr/>
      </w:pPr>
      <w:r>
        <w:rPr>
          <w:bCs/>
        </w:rPr>
        <w:t>Usprawiedliwienie pisemne (</w:t>
      </w:r>
      <w:r>
        <w:rPr>
          <w:bCs/>
          <w:iCs/>
        </w:rPr>
        <w:t>zawierające konkretny powód nieobecności</w:t>
      </w:r>
      <w:r>
        <w:rPr>
          <w:bCs/>
        </w:rPr>
        <w:t xml:space="preserve">) lub zwolnienie lekarskie zamieszczone w dzienniczku uczniowskim lub przesłane przez dziennik elektroniczny należy dostarczyć </w:t>
      </w:r>
      <w:r>
        <w:rPr>
          <w:bCs/>
          <w:iCs/>
        </w:rPr>
        <w:t xml:space="preserve">wychowawcy najpóźniej trzeciego dnia po powrocie </w:t>
        <w:br/>
        <w:t>do szkoły. Usprawiedliwienie podlega ocenie wychowawcy.</w:t>
      </w:r>
    </w:p>
    <w:p>
      <w:pPr>
        <w:pStyle w:val="ListParagraph"/>
        <w:numPr>
          <w:ilvl w:val="0"/>
          <w:numId w:val="81"/>
        </w:numPr>
        <w:spacing w:lineRule="auto" w:line="288"/>
        <w:jc w:val="both"/>
        <w:rPr/>
      </w:pPr>
      <w:r>
        <w:rPr/>
        <w:t xml:space="preserve">Uczniowie z </w:t>
      </w:r>
      <w:r>
        <w:rPr>
          <w:bCs/>
        </w:rPr>
        <w:t>dużą absencją</w:t>
      </w:r>
      <w:r>
        <w:rPr/>
        <w:t xml:space="preserve"> nieusprawiedliwioną </w:t>
      </w:r>
      <w:r>
        <w:rPr>
          <w:bCs/>
        </w:rPr>
        <w:t xml:space="preserve">(od 20 godzin) </w:t>
      </w:r>
      <w:r>
        <w:rPr/>
        <w:t xml:space="preserve"> kierowani są na rozmowę do Pedagoga szkolnego,</w:t>
      </w:r>
    </w:p>
    <w:p>
      <w:pPr>
        <w:pStyle w:val="Normal"/>
        <w:spacing w:lineRule="auto" w:line="288"/>
        <w:ind w:left="360" w:hanging="0"/>
        <w:jc w:val="both"/>
        <w:rPr/>
      </w:pPr>
      <w:r>
        <w:rPr/>
        <w:t xml:space="preserve">– </w:t>
      </w:r>
      <w:r>
        <w:rPr/>
        <w:t>w przypadku uczniów niepełnoletnich w rozmowie uczestniczy również rodzic (opiekun prawny);</w:t>
      </w:r>
    </w:p>
    <w:p>
      <w:pPr>
        <w:pStyle w:val="Normal"/>
        <w:spacing w:lineRule="auto" w:line="288"/>
        <w:ind w:left="360" w:hanging="0"/>
        <w:jc w:val="both"/>
        <w:rPr/>
      </w:pPr>
      <w:r>
        <w:rPr/>
        <w:t xml:space="preserve">– </w:t>
      </w:r>
      <w:r>
        <w:rPr/>
        <w:t>w przypadku uczniów pełnoletnich rozmowa odbywa się z samym uczniem, który może – jeżeli wyrazi taką wolę – zaprosić rodzica.</w:t>
      </w:r>
    </w:p>
    <w:p>
      <w:pPr>
        <w:pStyle w:val="Normal"/>
        <w:spacing w:lineRule="auto" w:line="288"/>
        <w:ind w:left="284" w:hanging="0"/>
        <w:jc w:val="both"/>
        <w:rPr/>
      </w:pPr>
      <w:r>
        <w:rPr/>
        <w:t xml:space="preserve">6) </w:t>
        <w:tab/>
        <w:t xml:space="preserve">Jeżeli po rozmowie nie nastąpi poprawa frekwencji, ustala się termin spotkania </w:t>
        <w:br/>
        <w:t>z dyrektorem szkoły z udziałem pedagoga szkolnego, wychowawcy oraz – w przypadku ucznia niepełnoletniego – rodzica (opiekuna prawnego).</w:t>
      </w:r>
    </w:p>
    <w:p>
      <w:pPr>
        <w:pStyle w:val="Normal"/>
        <w:spacing w:lineRule="auto" w:line="288"/>
        <w:ind w:left="284" w:hanging="0"/>
        <w:jc w:val="both"/>
        <w:rPr/>
      </w:pPr>
      <w:r>
        <w:rPr/>
        <w:t xml:space="preserve">7) </w:t>
        <w:tab/>
        <w:t xml:space="preserve">Podczas spotkania podpisywane jest oświadczenie o zobowiązaniu do poprawy frekwencji i przestrzegania następujących zasad usprawiedliwiania nieobecności w szkole </w:t>
      </w:r>
      <w:r>
        <w:rPr>
          <w:bCs/>
        </w:rPr>
        <w:t xml:space="preserve">(najpóźniej w dniu nieobecności przed zajęciami rodzic, prawny opiekun lub pełnoletni uczeń przesyła do wychowawcy przez dziennik elektroniczny lub w innej formie wcześniej ustalonej, usprawiedliwienie pisemne </w:t>
      </w:r>
      <w:r>
        <w:rPr>
          <w:bCs/>
          <w:iCs/>
        </w:rPr>
        <w:t>zawierające konkretny powód nieobecności</w:t>
        <w:br/>
        <w:t xml:space="preserve">8) </w:t>
        <w:tab/>
      </w:r>
      <w:r>
        <w:rPr/>
        <w:t xml:space="preserve">Szkolny Zespół Wychowawczy dokonuje szczegółowej analizy frekwencji uczniów </w:t>
        <w:br/>
        <w:t>z dużą absencją usprawiedliwioną (przekraczającą 30% godzin lekcyjnych danego okresu rozliczeniowego). Jeżeli nieobecności nie wynikają z uzasadnionej przyczyny zdrowotnej lub innej przyczyny losowej, zgłoszonej – w przypadku uczniów niepełnoletnich – przez rodzica (opiekuna prawnego), a w przypadku uczniów pełnoletnich – przez samego ucznia, zobowiązuje się ucznia do poprawy frekwencji.</w:t>
      </w:r>
    </w:p>
    <w:p>
      <w:pPr>
        <w:pStyle w:val="Normal"/>
        <w:spacing w:lineRule="auto" w:line="288"/>
        <w:ind w:left="284" w:hanging="0"/>
        <w:jc w:val="both"/>
        <w:rPr/>
      </w:pPr>
      <w:r>
        <w:rPr/>
        <w:t xml:space="preserve">9) Szkoła nie uzależnia uznania usprawiedliwienia od przedstawienia zaświadczenia lekarskiego; informacja o przyczynie może być przekazana w dowolnej formie uzgodnionej </w:t>
        <w:br/>
        <w:t>ze szkołą.</w:t>
      </w:r>
    </w:p>
    <w:p>
      <w:pPr>
        <w:pStyle w:val="Normal"/>
        <w:spacing w:lineRule="auto" w:line="288"/>
        <w:ind w:left="284" w:hanging="0"/>
        <w:jc w:val="both"/>
        <w:rPr>
          <w:bCs/>
        </w:rPr>
      </w:pPr>
      <w:r>
        <w:rPr/>
        <w:t xml:space="preserve">10) </w:t>
      </w:r>
      <w:r>
        <w:rPr>
          <w:bCs/>
        </w:rPr>
        <w:t xml:space="preserve">Za realizację obowiązku nauki ucznia niepełnoletniego </w:t>
      </w:r>
      <w:r>
        <w:rPr/>
        <w:t xml:space="preserve">odpowiadają rodzice lub prawni opiekunowie. </w:t>
      </w:r>
      <w:r>
        <w:rPr>
          <w:bCs/>
        </w:rPr>
        <w:t xml:space="preserve">W razie poważnych zaniedbań w tej kwestii Dyrektor Szkoły przesyła do Urzędu Gminy pismo z informacją o dużej absencji ucznia. </w:t>
      </w:r>
    </w:p>
    <w:p>
      <w:pPr>
        <w:pStyle w:val="Normal"/>
        <w:spacing w:lineRule="auto" w:line="288"/>
        <w:ind w:left="284" w:hanging="0"/>
        <w:jc w:val="both"/>
        <w:rPr/>
      </w:pPr>
      <w:r>
        <w:rPr>
          <w:bCs/>
        </w:rPr>
        <w:t xml:space="preserve">11) Indywidualne zwolnienie ucznia  z zajęć szkolnych na czas 2 –3 tygodni w trakcie roku szkolnego może mieć miejsce tylko za zgodą Dyrektora Szkoły, która może być uzyskana na pisemną prośbę rodzica. Następnie wychowawca klasy ustala z nauczycielami uczącymi formę zaliczania materiału realizowanego na zajęciach, który uczeń jest zobowiązany uzupełnić. </w:t>
      </w:r>
      <w:r>
        <w:rPr/>
        <w:t xml:space="preserve">Wychowawca przekazuje rodzicom informację o dokonanych ustaleniach. </w:t>
      </w:r>
    </w:p>
    <w:p>
      <w:pPr>
        <w:pStyle w:val="Normal"/>
        <w:spacing w:lineRule="auto" w:line="288"/>
        <w:ind w:left="284" w:hanging="0"/>
        <w:jc w:val="both"/>
        <w:rPr/>
      </w:pPr>
      <w:r>
        <w:rPr/>
        <w:t>12) Uczeń ma obowiązek dbać o schludny i estetyczny wygląd na terenie szkoły odpowiedni do warunków szkolnych.</w:t>
      </w:r>
    </w:p>
    <w:p>
      <w:pPr>
        <w:pStyle w:val="Normal"/>
        <w:spacing w:lineRule="auto" w:line="288"/>
        <w:ind w:left="284" w:hanging="0"/>
        <w:jc w:val="both"/>
        <w:rPr/>
      </w:pPr>
      <w:r>
        <w:rPr/>
        <w:t>13) Uczeń ma obowiązek przestrzegać zasad korzystania z telefonów komórkowych i innych urządzeń elektronicznych na terenie Szkoły:</w:t>
      </w:r>
    </w:p>
    <w:p>
      <w:pPr>
        <w:pStyle w:val="ListParagraph"/>
        <w:numPr>
          <w:ilvl w:val="0"/>
          <w:numId w:val="82"/>
        </w:numPr>
        <w:spacing w:lineRule="auto" w:line="288"/>
        <w:jc w:val="both"/>
        <w:rPr/>
      </w:pPr>
      <w:r>
        <w:rPr/>
        <w:t>Zabronione jest korzystanie z telefonów komórkowych podczas lekcji (telefon musi być wyłączony).</w:t>
      </w:r>
    </w:p>
    <w:p>
      <w:pPr>
        <w:pStyle w:val="ListParagraph"/>
        <w:numPr>
          <w:ilvl w:val="0"/>
          <w:numId w:val="82"/>
        </w:numPr>
        <w:spacing w:lineRule="auto" w:line="288"/>
        <w:jc w:val="both"/>
        <w:rPr/>
      </w:pPr>
      <w:r>
        <w:rPr>
          <w:color w:val="000000" w:themeColor="text1"/>
        </w:rPr>
        <w:t>Nagrywanie lub utrwalanie przebiegu zajęć, uroczystości szkolnych oraz innych wydarzeń może odbywać się w sposób nienaruszający dóbr osobistych uczestników oraz zgodnie z przepisami prawa, w szczególności z ustawą o prawie autorskim i prawach pokrewnych.</w:t>
      </w:r>
    </w:p>
    <w:p>
      <w:pPr>
        <w:pStyle w:val="ListParagraph"/>
        <w:numPr>
          <w:ilvl w:val="0"/>
          <w:numId w:val="82"/>
        </w:numPr>
        <w:spacing w:lineRule="auto" w:line="288"/>
        <w:jc w:val="both"/>
        <w:rPr/>
      </w:pPr>
      <w:r>
        <w:rPr>
          <w:color w:val="000000" w:themeColor="text1"/>
        </w:rPr>
        <w:t>Zabronione jest nagrywanie lub wykonywanie zdjęć w toaletach, w szatniach i innych miejscach, w których nagrywanie mogłoby naruszyć prywatność innych osób.</w:t>
      </w:r>
    </w:p>
    <w:p>
      <w:pPr>
        <w:pStyle w:val="ListParagraph"/>
        <w:numPr>
          <w:ilvl w:val="0"/>
          <w:numId w:val="82"/>
        </w:numPr>
        <w:spacing w:lineRule="auto" w:line="288"/>
        <w:jc w:val="both"/>
        <w:rPr/>
      </w:pPr>
      <w:r>
        <w:rPr>
          <w:color w:val="000000" w:themeColor="text1"/>
        </w:rPr>
        <w:t xml:space="preserve">Zabronione jest tworzenie oraz rozpowszechnianie w mediach społecznościowych </w:t>
        <w:br/>
        <w:t>i Internecie szkodliwych treści (m.in. fake newsy, wulgarne memy, wulgarne filmy, hejt, wpisy zawierające wulgarne komentarze, wyrażające nienawiść lub zawierające znieważające treści)  na temat nauczycieli, pracowników szkoły i kolegów.</w:t>
      </w:r>
    </w:p>
    <w:p>
      <w:pPr>
        <w:pStyle w:val="ListParagraph"/>
        <w:spacing w:lineRule="auto" w:line="288"/>
        <w:ind w:left="284" w:hanging="0"/>
        <w:jc w:val="both"/>
        <w:rPr/>
      </w:pPr>
      <w:r>
        <w:rPr/>
        <w:t xml:space="preserve">14) </w:t>
      </w:r>
      <w:r>
        <w:rPr>
          <w:color w:val="000000" w:themeColor="text1"/>
        </w:rPr>
        <w:t xml:space="preserve">Uczeń ma obowiązek zachowywać szacunek dla całej społeczności szkolnej </w:t>
        <w:br/>
        <w:t>a w szczególności:</w:t>
      </w:r>
    </w:p>
    <w:p>
      <w:pPr>
        <w:pStyle w:val="ListParagraph"/>
        <w:numPr>
          <w:ilvl w:val="0"/>
          <w:numId w:val="83"/>
        </w:numPr>
        <w:spacing w:lineRule="auto" w:line="288"/>
        <w:ind w:left="709" w:hanging="283"/>
        <w:jc w:val="both"/>
        <w:rPr>
          <w:color w:val="000000" w:themeColor="text1"/>
        </w:rPr>
      </w:pPr>
      <w:r>
        <w:rPr>
          <w:color w:val="000000" w:themeColor="text1"/>
        </w:rPr>
        <w:t xml:space="preserve">przestrzegać zasad kultury współżycia w odniesieniu </w:t>
      </w:r>
      <w:r>
        <w:rPr>
          <w:bCs/>
          <w:color w:val="000000" w:themeColor="text1"/>
        </w:rPr>
        <w:t>do</w:t>
      </w:r>
      <w:r>
        <w:rPr>
          <w:color w:val="000000" w:themeColor="text1"/>
        </w:rPr>
        <w:t xml:space="preserve"> nauczycieli i innych pracowników Szkoły,</w:t>
      </w:r>
    </w:p>
    <w:p>
      <w:pPr>
        <w:pStyle w:val="ListParagraph"/>
        <w:numPr>
          <w:ilvl w:val="0"/>
          <w:numId w:val="83"/>
        </w:numPr>
        <w:spacing w:lineRule="auto" w:line="288"/>
        <w:ind w:left="709" w:hanging="283"/>
        <w:jc w:val="both"/>
        <w:rPr>
          <w:color w:val="000000" w:themeColor="text1"/>
        </w:rPr>
      </w:pPr>
      <w:r>
        <w:rPr/>
        <w:t>przestrzegać zasad kultury współżycia w odniesieniu do koleżanek i kolegów.</w:t>
      </w:r>
    </w:p>
    <w:p>
      <w:pPr>
        <w:pStyle w:val="ListParagraph"/>
        <w:spacing w:lineRule="auto" w:line="288"/>
        <w:ind w:left="284" w:hanging="0"/>
        <w:jc w:val="both"/>
        <w:rPr>
          <w:color w:val="000000" w:themeColor="text1"/>
        </w:rPr>
      </w:pPr>
      <w:r>
        <w:rPr>
          <w:color w:val="000000" w:themeColor="text1"/>
        </w:rPr>
        <w:t xml:space="preserve">15) W przypadku wniesienia albo używania na terenie szkoły substancji tytoniowych (papierosów, e-papierosów, papierosów IQOS i innych substancji tytoniopodobnych), przedmiotów albo substancji zagrażających życiu i zdrowiu innych, uczeń niepełnoletni ma obowiązek oddać wyżej wymienione przedmioty do depozytu (u pedagoga albo dyrektora dyżurującego). Odebrać wyżej wymienionych przedmioty mogą tylko rodzice lub prawni opiekunowie ucznia. Wobec ucznia pełnoletniego stosuje się wyłącznie kary przewidziane </w:t>
        <w:br/>
        <w:t>w statucie, bez zatrzymywania przedmiotu.</w:t>
      </w:r>
    </w:p>
    <w:p>
      <w:pPr>
        <w:pStyle w:val="Normal"/>
        <w:spacing w:lineRule="auto" w:line="288"/>
        <w:ind w:left="284" w:hanging="0"/>
        <w:jc w:val="both"/>
        <w:rPr>
          <w:color w:val="000000" w:themeColor="text1"/>
        </w:rPr>
      </w:pPr>
      <w:r>
        <w:rPr>
          <w:color w:val="000000" w:themeColor="text1"/>
        </w:rPr>
        <w:t>16) Uczeń na polecenie pracownika szkoły ma obowiązek okazać ważną legitymację szkolną. (Ważność legitymacji szkolnej potwierdza się w kolejnym roku szkolnym przez umieszczenie daty ważności i pieczęci urzędowej szkoły).</w:t>
      </w:r>
    </w:p>
    <w:p>
      <w:pPr>
        <w:pStyle w:val="ListParagraph"/>
        <w:spacing w:lineRule="auto" w:line="288"/>
        <w:ind w:left="284" w:hanging="0"/>
        <w:jc w:val="both"/>
        <w:rPr>
          <w:color w:val="000000" w:themeColor="text1"/>
        </w:rPr>
      </w:pPr>
      <w:r>
        <w:rPr>
          <w:color w:val="000000" w:themeColor="text1"/>
        </w:rPr>
        <w:t xml:space="preserve">17) W przypadku podejrzenia, że uczeń znajduje się pod wpływem alkoholu lub innych środków odurzających, szkoła niezwłocznie powiadamia Policję, która w ramach swoich kompetencji prowadzi dalsze czynności wyjaśniające oraz rodziców (opiekunów prawnych) </w:t>
        <w:br/>
        <w:t>w przypadku ucznia niepełnoletniego.</w:t>
      </w:r>
    </w:p>
    <w:p>
      <w:pPr>
        <w:pStyle w:val="ListParagraph"/>
        <w:numPr>
          <w:ilvl w:val="0"/>
          <w:numId w:val="77"/>
        </w:numPr>
        <w:spacing w:lineRule="auto" w:line="288"/>
        <w:ind w:left="426" w:hanging="426"/>
        <w:jc w:val="both"/>
        <w:rPr/>
      </w:pPr>
      <w:r>
        <w:rPr>
          <w:color w:val="000000" w:themeColor="text1"/>
        </w:rPr>
        <w:t>Uczeń, który nie przestrzega obowiązków zawartych w pkt. 2. podlega karom zgodnie</w:t>
      </w:r>
      <w:r>
        <w:rPr/>
        <w:t xml:space="preserve"> ze statutem.</w:t>
      </w:r>
    </w:p>
    <w:p>
      <w:pPr>
        <w:pStyle w:val="Normal"/>
        <w:spacing w:lineRule="auto" w:line="288"/>
        <w:jc w:val="both"/>
        <w:rPr>
          <w:bCs/>
        </w:rPr>
      </w:pPr>
      <w:r>
        <w:rPr>
          <w:bCs/>
        </w:rPr>
      </w:r>
    </w:p>
    <w:p>
      <w:pPr>
        <w:pStyle w:val="Normal"/>
        <w:spacing w:lineRule="auto" w:line="288"/>
        <w:jc w:val="center"/>
        <w:rPr>
          <w:b/>
          <w:b/>
          <w:bCs/>
        </w:rPr>
      </w:pPr>
      <w:r>
        <w:rPr>
          <w:b/>
          <w:bCs/>
        </w:rPr>
        <w:t>§26</w:t>
      </w:r>
    </w:p>
    <w:p>
      <w:pPr>
        <w:pStyle w:val="Normal"/>
        <w:spacing w:lineRule="auto" w:line="288"/>
        <w:ind w:right="400" w:hanging="0"/>
        <w:jc w:val="both"/>
        <w:rPr/>
      </w:pPr>
      <w:r>
        <w:rPr/>
        <w:t>Zasady stosowania w szkole nagród i kar oraz tryb odwoływania się od kar:</w:t>
      </w:r>
    </w:p>
    <w:p>
      <w:pPr>
        <w:pStyle w:val="ListParagraph"/>
        <w:numPr>
          <w:ilvl w:val="0"/>
          <w:numId w:val="84"/>
        </w:numPr>
        <w:spacing w:lineRule="auto" w:line="288"/>
        <w:ind w:left="426" w:hanging="426"/>
        <w:jc w:val="both"/>
        <w:rPr/>
      </w:pPr>
      <w:r>
        <w:rPr/>
        <w:t>Nie mogą być stosowne kary naruszające nietykalność i godność osobistą ucznia.</w:t>
      </w:r>
    </w:p>
    <w:p>
      <w:pPr>
        <w:pStyle w:val="ListParagraph"/>
        <w:numPr>
          <w:ilvl w:val="0"/>
          <w:numId w:val="84"/>
        </w:numPr>
        <w:spacing w:lineRule="auto" w:line="288"/>
        <w:ind w:left="426" w:hanging="426"/>
        <w:jc w:val="both"/>
        <w:rPr/>
      </w:pPr>
      <w:r>
        <w:rPr/>
        <w:t>Szkoła ma obowiązek informowania rodziców o przyznanej uczniowi nagrodzie lub zastosowaniu wobec niego kary.</w:t>
      </w:r>
    </w:p>
    <w:p>
      <w:pPr>
        <w:pStyle w:val="ListParagraph"/>
        <w:numPr>
          <w:ilvl w:val="0"/>
          <w:numId w:val="84"/>
        </w:numPr>
        <w:spacing w:lineRule="auto" w:line="288"/>
        <w:ind w:left="426" w:hanging="426"/>
        <w:jc w:val="both"/>
        <w:rPr/>
      </w:pPr>
      <w:r>
        <w:rPr/>
        <w:t>Rodzaje nagród i kar stosownych wobec uczniów w przypadku nieprzestrzegania obowiązków zapisanych w statucie:</w:t>
      </w:r>
    </w:p>
    <w:p>
      <w:pPr>
        <w:pStyle w:val="ListParagraph"/>
        <w:numPr>
          <w:ilvl w:val="0"/>
          <w:numId w:val="85"/>
        </w:numPr>
        <w:spacing w:lineRule="auto" w:line="288"/>
        <w:jc w:val="both"/>
        <w:rPr>
          <w:u w:val="single"/>
        </w:rPr>
      </w:pPr>
      <w:r>
        <w:rPr>
          <w:u w:val="single"/>
        </w:rPr>
        <w:t>Za wzorową i przykładną postawę uczeń może otrzymać następujące wyróżnienia                  i nagrody:</w:t>
      </w:r>
    </w:p>
    <w:p>
      <w:pPr>
        <w:pStyle w:val="ListParagraph"/>
        <w:numPr>
          <w:ilvl w:val="0"/>
          <w:numId w:val="86"/>
        </w:numPr>
        <w:spacing w:lineRule="auto" w:line="288"/>
        <w:jc w:val="both"/>
        <w:rPr/>
      </w:pPr>
      <w:r>
        <w:rPr/>
        <w:t>Pochwałę Dyrektora na apelu szkolnym,</w:t>
      </w:r>
    </w:p>
    <w:p>
      <w:pPr>
        <w:pStyle w:val="ListParagraph"/>
        <w:numPr>
          <w:ilvl w:val="0"/>
          <w:numId w:val="86"/>
        </w:numPr>
        <w:spacing w:lineRule="auto" w:line="288"/>
        <w:jc w:val="both"/>
        <w:rPr/>
      </w:pPr>
      <w:r>
        <w:rPr/>
        <w:t xml:space="preserve">Nagrody książkowe, rzeczowe, dyplom uznania, list pochwalny wychowawcy klasy </w:t>
        <w:br/>
        <w:t xml:space="preserve">i Dyrektora </w:t>
      </w:r>
      <w:r>
        <w:rPr>
          <w:color w:val="000000" w:themeColor="text1"/>
        </w:rPr>
        <w:t>Szkoły,</w:t>
      </w:r>
    </w:p>
    <w:p>
      <w:pPr>
        <w:pStyle w:val="ListParagraph"/>
        <w:numPr>
          <w:ilvl w:val="0"/>
          <w:numId w:val="86"/>
        </w:numPr>
        <w:spacing w:lineRule="auto" w:line="288"/>
        <w:jc w:val="both"/>
        <w:rPr/>
      </w:pPr>
      <w:r>
        <w:rPr>
          <w:color w:val="000000" w:themeColor="text1"/>
        </w:rPr>
        <w:t>Świadectwo z wyróżnieniem, warunkiem otrzymania średnia ocen co najmniej 4,75 oraz ocena zachowania co najmniej bardzo dobra,</w:t>
      </w:r>
    </w:p>
    <w:p>
      <w:pPr>
        <w:pStyle w:val="ListParagraph"/>
        <w:numPr>
          <w:ilvl w:val="0"/>
          <w:numId w:val="86"/>
        </w:numPr>
        <w:spacing w:lineRule="auto" w:line="288"/>
        <w:jc w:val="both"/>
        <w:rPr/>
      </w:pPr>
      <w:r>
        <w:rPr>
          <w:color w:val="000000" w:themeColor="text1"/>
        </w:rPr>
        <w:t>Wpis do Złotej Księgi Szkoły dla absolwentów kończących szkolę ze średnią ocen 5 oraz wzorową oceną zachowania,</w:t>
      </w:r>
    </w:p>
    <w:p>
      <w:pPr>
        <w:pStyle w:val="ListParagraph"/>
        <w:numPr>
          <w:ilvl w:val="0"/>
          <w:numId w:val="85"/>
        </w:numPr>
        <w:spacing w:lineRule="auto" w:line="288"/>
        <w:jc w:val="both"/>
        <w:rPr/>
      </w:pPr>
      <w:r>
        <w:rPr/>
        <w:t xml:space="preserve">Za osiągnięcie wyróżniających wyników w olimpiadzie wiedzy, turnieju, konkursie, zawodach sportowych, twórcze opracowanie określonego tematu lub za inne osiągnięcia przynoszące zaszczyt Szkole i rodzicom – oprócz przyznania uczniowi wyróżnień </w:t>
        <w:br/>
        <w:t>i nagród wymienionych w pkt. a)-d) odnotowuje się to osiągnięcie na świadectwie szkolnym.</w:t>
      </w:r>
    </w:p>
    <w:p>
      <w:pPr>
        <w:pStyle w:val="ListParagraph"/>
        <w:numPr>
          <w:ilvl w:val="0"/>
          <w:numId w:val="85"/>
        </w:numPr>
        <w:spacing w:lineRule="auto" w:line="288"/>
        <w:jc w:val="both"/>
        <w:rPr/>
      </w:pPr>
      <w:r>
        <w:rPr/>
        <w:t>TRYB ODWOŁAWCZY – do przyznanej nagrody przysługuje prawo wniesienia uzasadnionego pisemnego zastrzeżenia do dyrektora szkoły w terminie 3 dni od jej przyznania.</w:t>
      </w:r>
    </w:p>
    <w:p>
      <w:pPr>
        <w:pStyle w:val="ListParagraph"/>
        <w:numPr>
          <w:ilvl w:val="0"/>
          <w:numId w:val="87"/>
        </w:numPr>
        <w:spacing w:lineRule="auto" w:line="288"/>
        <w:jc w:val="both"/>
        <w:rPr/>
      </w:pPr>
      <w:r>
        <w:rPr/>
        <w:t xml:space="preserve">Dyrektor po ustaleniach z wychowawcą lub organem, na którego wniosek została przyznana nagroda, rozpatruje zastrzeżenia. </w:t>
      </w:r>
    </w:p>
    <w:p>
      <w:pPr>
        <w:pStyle w:val="ListParagraph"/>
        <w:numPr>
          <w:ilvl w:val="0"/>
          <w:numId w:val="87"/>
        </w:numPr>
        <w:spacing w:lineRule="auto" w:line="288"/>
        <w:jc w:val="both"/>
        <w:rPr/>
      </w:pPr>
      <w:r>
        <w:rPr/>
        <w:t xml:space="preserve">O podjętych ustaleniach dyrektora szkoły informuje na piśmie ucznia i jego rodziców nie później niż do 5 dni od otrzymania zastrzeżeń. </w:t>
      </w:r>
    </w:p>
    <w:p>
      <w:pPr>
        <w:pStyle w:val="ListParagraph"/>
        <w:numPr>
          <w:ilvl w:val="0"/>
          <w:numId w:val="87"/>
        </w:numPr>
        <w:spacing w:lineRule="auto" w:line="288"/>
        <w:jc w:val="both"/>
        <w:rPr/>
      </w:pPr>
      <w:r>
        <w:rPr/>
        <w:t xml:space="preserve">Ustalenia dyrektora szkoły w sprawie wniesionego zastrzeżenia są ostateczne. </w:t>
      </w:r>
    </w:p>
    <w:p>
      <w:pPr>
        <w:pStyle w:val="ListParagraph"/>
        <w:numPr>
          <w:ilvl w:val="0"/>
          <w:numId w:val="85"/>
        </w:numPr>
        <w:spacing w:lineRule="auto" w:line="288"/>
        <w:jc w:val="both"/>
        <w:rPr>
          <w:u w:val="single"/>
        </w:rPr>
      </w:pPr>
      <w:r>
        <w:rPr>
          <w:u w:val="single"/>
        </w:rPr>
        <w:t>Kary za nieprzestrzeganie obowiązków ucznia określonych w niniejszym Statucie:</w:t>
      </w:r>
    </w:p>
    <w:p>
      <w:pPr>
        <w:pStyle w:val="ListParagraph"/>
        <w:numPr>
          <w:ilvl w:val="0"/>
          <w:numId w:val="88"/>
        </w:numPr>
        <w:spacing w:lineRule="auto" w:line="288"/>
        <w:jc w:val="both"/>
        <w:rPr>
          <w:u w:val="single"/>
        </w:rPr>
      </w:pPr>
      <w:r>
        <w:rPr/>
        <w:t>upomnienie udzielone przez nauczyciela uczącego w klasie lub nauczyciela dyżurującego z wpisem uwagi do dziennika lekcyjnego,</w:t>
      </w:r>
    </w:p>
    <w:p>
      <w:pPr>
        <w:pStyle w:val="ListParagraph"/>
        <w:numPr>
          <w:ilvl w:val="0"/>
          <w:numId w:val="88"/>
        </w:numPr>
        <w:spacing w:lineRule="auto" w:line="288"/>
        <w:jc w:val="both"/>
        <w:rPr>
          <w:u w:val="single"/>
        </w:rPr>
      </w:pPr>
      <w:r>
        <w:rPr/>
        <w:t xml:space="preserve"> </w:t>
      </w:r>
      <w:r>
        <w:rPr/>
        <w:t xml:space="preserve">rozmowa z uczniem w obecności wychowawcy, rodziców (prawnych opiekunów) </w:t>
        <w:br/>
        <w:t>i pedagoga szkolnego, możliwe jest przydzielenie prac społecznie użytecznych lub porządkowych na rzecz Szkoły (indywidualne lub zbiorowe - ucieczki z zajęć lekcyjnych),</w:t>
      </w:r>
    </w:p>
    <w:p>
      <w:pPr>
        <w:pStyle w:val="ListParagraph"/>
        <w:numPr>
          <w:ilvl w:val="0"/>
          <w:numId w:val="88"/>
        </w:numPr>
        <w:spacing w:lineRule="auto" w:line="288"/>
        <w:jc w:val="both"/>
        <w:rPr>
          <w:u w:val="single"/>
        </w:rPr>
      </w:pPr>
      <w:r>
        <w:rPr/>
        <w:t>rozmowa z uczniem u Dyrektora Szkoły w obecności wychowawcy, rodziców (prawnych opiekunów) i pedagoga szkolnego -  warunkowe pozostawienie ucznia w Szkole,</w:t>
      </w:r>
    </w:p>
    <w:p>
      <w:pPr>
        <w:pStyle w:val="ListParagraph"/>
        <w:numPr>
          <w:ilvl w:val="0"/>
          <w:numId w:val="88"/>
        </w:numPr>
        <w:spacing w:lineRule="auto" w:line="288"/>
        <w:jc w:val="both"/>
        <w:rPr>
          <w:u w:val="single"/>
        </w:rPr>
      </w:pPr>
      <w:r>
        <w:rPr/>
        <w:t>skreślenie z listy uczniów.</w:t>
      </w:r>
    </w:p>
    <w:p>
      <w:pPr>
        <w:pStyle w:val="ListParagraph"/>
        <w:numPr>
          <w:ilvl w:val="0"/>
          <w:numId w:val="85"/>
        </w:numPr>
        <w:spacing w:lineRule="auto" w:line="288"/>
        <w:jc w:val="both"/>
        <w:rPr/>
      </w:pPr>
      <w:r>
        <w:rPr/>
        <w:t>Rada Pedagogiczna może podjąć uchwałę upoważniającą Dyrektora do skreślenia z listy uczniów w przypadku:</w:t>
      </w:r>
    </w:p>
    <w:p>
      <w:pPr>
        <w:pStyle w:val="ListParagraph"/>
        <w:numPr>
          <w:ilvl w:val="0"/>
          <w:numId w:val="89"/>
        </w:numPr>
        <w:spacing w:lineRule="auto" w:line="288"/>
        <w:jc w:val="both"/>
        <w:rPr/>
      </w:pPr>
      <w:r>
        <w:rPr/>
        <w:t>gdy uczeń w stosunku do nauczycieli oraz pracowników Szkoły zachowuje się w sposób arogancki, wulgarny, agresywny po zastosowaniu wobec niego kar z pkt. 3)  b, c,</w:t>
      </w:r>
    </w:p>
    <w:p>
      <w:pPr>
        <w:pStyle w:val="ListParagraph"/>
        <w:numPr>
          <w:ilvl w:val="0"/>
          <w:numId w:val="89"/>
        </w:numPr>
        <w:spacing w:lineRule="auto" w:line="288"/>
        <w:jc w:val="both"/>
        <w:rPr/>
      </w:pPr>
      <w:r>
        <w:rPr/>
        <w:t xml:space="preserve">gdy uczeń nie realizuje obowiązku systematycznego i aktywnego uczestnictwa </w:t>
        <w:br/>
        <w:t xml:space="preserve">w zajęciach lekcyjnych (nieusprawiedliwione nieobecności ucznia </w:t>
      </w:r>
      <w:r>
        <w:rPr>
          <w:bCs/>
        </w:rPr>
        <w:t xml:space="preserve">wynoszą </w:t>
        <w:br/>
        <w:t>min. 60 godzin  na semestr)</w:t>
      </w:r>
      <w:r>
        <w:rPr/>
        <w:t xml:space="preserve"> po zastosowaniu wobec niego kar z pkt. 3) b, c lub dwukrotnego wezwania rodziców i wizyty pedagoga szkolnego w domu ucznia,</w:t>
      </w:r>
    </w:p>
    <w:p>
      <w:pPr>
        <w:pStyle w:val="ListParagraph"/>
        <w:numPr>
          <w:ilvl w:val="0"/>
          <w:numId w:val="89"/>
        </w:numPr>
        <w:spacing w:lineRule="auto" w:line="288"/>
        <w:jc w:val="both"/>
        <w:rPr/>
      </w:pPr>
      <w:r>
        <w:rPr/>
        <w:t>gdy uczeń notorycznie łamie przepisy regulaminu szkolnego, ma demoralizujący wpływ na kolegów po zastosowaniu wobec niego kar z pkt. 4) b, c,</w:t>
      </w:r>
    </w:p>
    <w:p>
      <w:pPr>
        <w:pStyle w:val="ListParagraph"/>
        <w:numPr>
          <w:ilvl w:val="0"/>
          <w:numId w:val="89"/>
        </w:numPr>
        <w:spacing w:lineRule="auto" w:line="288"/>
        <w:jc w:val="both"/>
        <w:rPr/>
      </w:pPr>
      <w:r>
        <w:rPr/>
        <w:t xml:space="preserve">za udowodnioną dewastację mienia szkolnego – odpowiedzialność ponoszona jest zgodnie z przepisami Kodeksu cywilnego. </w:t>
      </w:r>
    </w:p>
    <w:p>
      <w:pPr>
        <w:pStyle w:val="ListParagraph"/>
        <w:numPr>
          <w:ilvl w:val="0"/>
          <w:numId w:val="89"/>
        </w:numPr>
        <w:spacing w:lineRule="auto" w:line="288"/>
        <w:jc w:val="both"/>
        <w:rPr/>
      </w:pPr>
      <w:r>
        <w:rPr/>
        <w:t xml:space="preserve">gdy uczeń szkodzi dobremu imieniu Szkoły poza jej terenem (kradzieże, włamania, rozboje) – kara ta może być zastosowana wyłącznie po </w:t>
      </w:r>
      <w:r>
        <w:rPr>
          <w:rFonts w:eastAsia="Times New Roman" w:cs="Times New Roman"/>
          <w:sz w:val="24"/>
          <w:szCs w:val="24"/>
          <w:lang w:eastAsia="pl-PL"/>
        </w:rPr>
        <w:t>udowodnieniu</w:t>
      </w:r>
      <w:r>
        <w:rPr/>
        <w:t xml:space="preserve"> takiego czynu.</w:t>
      </w:r>
    </w:p>
    <w:p>
      <w:pPr>
        <w:pStyle w:val="ListParagraph"/>
        <w:numPr>
          <w:ilvl w:val="0"/>
          <w:numId w:val="89"/>
        </w:numPr>
        <w:spacing w:lineRule="auto" w:line="288"/>
        <w:jc w:val="both"/>
        <w:rPr/>
      </w:pPr>
      <w:r>
        <w:rPr/>
        <w:t>gdy uczeń wnosi na teren Szkoły przedmioty zagrażające zdrowiu i życiu innych, grożąc ich użyciem po zastosowaniu kar z pkt. 3) b, c w zależności od stopnia zagrożenia możliwe jest pominięcie gradacji,</w:t>
      </w:r>
    </w:p>
    <w:p>
      <w:pPr>
        <w:pStyle w:val="ListParagraph"/>
        <w:numPr>
          <w:ilvl w:val="0"/>
          <w:numId w:val="89"/>
        </w:numPr>
        <w:spacing w:lineRule="auto" w:line="288"/>
        <w:jc w:val="both"/>
        <w:rPr/>
      </w:pPr>
      <w:r>
        <w:rPr/>
        <w:t>gdy uczeń na terenie szkoły, podczas wycieczek lub uroczystości szkolnych jest w stanie wskazującym na spożycie alkoholu lub środków odurzających - skreślenie z listy uczniów następuje w trybie natychmiastowym (decyzją Dyrektora na podstawie uchwały Rady Pedagogicznej),</w:t>
      </w:r>
    </w:p>
    <w:p>
      <w:pPr>
        <w:pStyle w:val="ListParagraph"/>
        <w:numPr>
          <w:ilvl w:val="0"/>
          <w:numId w:val="89"/>
        </w:numPr>
        <w:spacing w:lineRule="auto" w:line="288"/>
        <w:jc w:val="both"/>
        <w:rPr/>
      </w:pPr>
      <w:r>
        <w:rPr>
          <w:color w:val="000000" w:themeColor="text1"/>
        </w:rPr>
        <w:t xml:space="preserve">gdy uczeń tworzył oraz rozpowszechniał w mediach społecznościowych i internecie szkodliwe treści (m.in. fake newsy, wulgarne memy, wulgarne filmy, hejt, wpisy zawierające wulgarne komentarze, wyrażające nienawiść lub zawierające znieważające treści)  na temat nauczycieli, pracowników szkoły i kolegów (uwzględniając fakt, że zgodnie z art. 63 ust. 1 Karty Nauczyciela </w:t>
      </w:r>
      <w:r>
        <w:rPr>
          <w:color w:val="000000" w:themeColor="text1"/>
          <w:shd w:fill="FFFFFF" w:val="clear"/>
        </w:rPr>
        <w:t xml:space="preserve">nauczyciel podczas lub w związku z pełnieniem obowiązków służbowych korzysta z ochrony przewidzianej dla funkcjonariuszy publicznych </w:t>
      </w:r>
      <w:r>
        <w:rPr>
          <w:color w:val="000000" w:themeColor="text1"/>
        </w:rPr>
        <w:t xml:space="preserve">w takim przypadku uczeń może dodatkowo zostać pociągnięty do odpowiedzialności karnej na podstawie  art. 222–224 i 226 Kodeksu Karnego) – kara ta może być zastosowana wyłącznie po </w:t>
      </w:r>
      <w:r>
        <w:rPr>
          <w:rFonts w:eastAsia="Times New Roman" w:cs="Times New Roman"/>
          <w:color w:val="000000" w:themeColor="text1"/>
          <w:sz w:val="24"/>
          <w:szCs w:val="24"/>
          <w:lang w:eastAsia="pl-PL"/>
        </w:rPr>
        <w:t>udowodnieniu</w:t>
      </w:r>
      <w:r>
        <w:rPr>
          <w:color w:val="000000" w:themeColor="text1"/>
        </w:rPr>
        <w:t xml:space="preserve"> popełnienia takiego czynu.</w:t>
      </w:r>
    </w:p>
    <w:p>
      <w:pPr>
        <w:pStyle w:val="ListParagraph"/>
        <w:numPr>
          <w:ilvl w:val="0"/>
          <w:numId w:val="89"/>
        </w:numPr>
        <w:spacing w:lineRule="auto" w:line="288"/>
        <w:jc w:val="both"/>
        <w:rPr/>
      </w:pPr>
      <w:r>
        <w:rPr>
          <w:color w:val="000000" w:themeColor="text1"/>
        </w:rPr>
        <w:t>w przypadkach szczególnie rażącego naruszenia Statutu Szkoły – skreślenie z listy uczniów następuje w trybie natychmiastowym (decyzją Dyrektora na podstawie uchwały Rady Pedagogicznej).</w:t>
      </w:r>
    </w:p>
    <w:p>
      <w:pPr>
        <w:pStyle w:val="ListParagraph"/>
        <w:numPr>
          <w:ilvl w:val="0"/>
          <w:numId w:val="85"/>
        </w:numPr>
        <w:tabs>
          <w:tab w:val="clear" w:pos="708"/>
          <w:tab w:val="left" w:pos="9360" w:leader="none"/>
        </w:tabs>
        <w:spacing w:lineRule="auto" w:line="288"/>
        <w:ind w:left="720" w:right="-1" w:hanging="360"/>
        <w:jc w:val="both"/>
        <w:rPr>
          <w:color w:val="000000" w:themeColor="text1"/>
        </w:rPr>
      </w:pPr>
      <w:r>
        <w:rPr>
          <w:color w:val="000000" w:themeColor="text1"/>
        </w:rPr>
        <w:t xml:space="preserve">TRYB ODWOŁAWCZY - uczeń ukarany ma prawo odwołać się do Kuratora Oświaty </w:t>
        <w:br/>
        <w:t>w ciągu 14 dni.</w:t>
      </w:r>
    </w:p>
    <w:p>
      <w:pPr>
        <w:pStyle w:val="ListParagraph"/>
        <w:numPr>
          <w:ilvl w:val="0"/>
          <w:numId w:val="85"/>
        </w:numPr>
        <w:tabs>
          <w:tab w:val="clear" w:pos="708"/>
          <w:tab w:val="left" w:pos="9360" w:leader="none"/>
        </w:tabs>
        <w:spacing w:lineRule="auto" w:line="288"/>
        <w:ind w:left="720" w:right="-1" w:hanging="360"/>
        <w:jc w:val="both"/>
        <w:rPr>
          <w:color w:val="000000" w:themeColor="text1"/>
        </w:rPr>
      </w:pPr>
      <w:r>
        <w:rPr>
          <w:color w:val="000000" w:themeColor="text1"/>
        </w:rPr>
        <w:t xml:space="preserve"> </w:t>
      </w:r>
      <w:r>
        <w:rPr>
          <w:color w:val="000000" w:themeColor="text1"/>
        </w:rPr>
        <w:t>Dyrektor może zawiesić wykonanie kary na czas próby na wniosek Rady Rodziców,</w:t>
      </w:r>
      <w:r>
        <w:rPr/>
        <w:t xml:space="preserve"> Rady Pedagogicznej lub Samorządu Uczniowskiego.</w:t>
      </w:r>
    </w:p>
    <w:p>
      <w:pPr>
        <w:pStyle w:val="ListParagraph"/>
        <w:numPr>
          <w:ilvl w:val="0"/>
          <w:numId w:val="85"/>
        </w:numPr>
        <w:tabs>
          <w:tab w:val="clear" w:pos="708"/>
          <w:tab w:val="left" w:pos="9360" w:leader="none"/>
        </w:tabs>
        <w:spacing w:lineRule="auto" w:line="288"/>
        <w:ind w:left="720" w:right="-1" w:hanging="360"/>
        <w:jc w:val="both"/>
        <w:rPr>
          <w:color w:val="000000" w:themeColor="text1"/>
        </w:rPr>
      </w:pPr>
      <w:r>
        <w:rPr/>
        <w:t>Postanowienia końcowe:</w:t>
      </w:r>
    </w:p>
    <w:p>
      <w:pPr>
        <w:pStyle w:val="ListParagraph"/>
        <w:numPr>
          <w:ilvl w:val="0"/>
          <w:numId w:val="90"/>
        </w:numPr>
        <w:tabs>
          <w:tab w:val="clear" w:pos="708"/>
          <w:tab w:val="left" w:pos="9360" w:leader="none"/>
        </w:tabs>
        <w:spacing w:lineRule="auto" w:line="288"/>
        <w:ind w:left="720" w:right="-1" w:hanging="360"/>
        <w:jc w:val="both"/>
        <w:rPr>
          <w:color w:val="000000" w:themeColor="text1"/>
        </w:rPr>
      </w:pPr>
      <w:r>
        <w:rPr/>
        <w:t>Szkoła ma obowiązek informowania rodziców lub opiekunów o przyznanej nagrodzie lub zastosowaniu kary,</w:t>
      </w:r>
    </w:p>
    <w:p>
      <w:pPr>
        <w:pStyle w:val="ListParagraph"/>
        <w:numPr>
          <w:ilvl w:val="0"/>
          <w:numId w:val="90"/>
        </w:numPr>
        <w:tabs>
          <w:tab w:val="clear" w:pos="708"/>
          <w:tab w:val="left" w:pos="9360" w:leader="none"/>
        </w:tabs>
        <w:spacing w:lineRule="auto" w:line="288"/>
        <w:ind w:left="720" w:right="-1" w:hanging="360"/>
        <w:jc w:val="both"/>
        <w:rPr>
          <w:color w:val="000000" w:themeColor="text1"/>
        </w:rPr>
      </w:pPr>
      <w:r>
        <w:rPr/>
        <w:t xml:space="preserve">w przypadkach szczególnie rażącego naruszenia zasad współżycia społecznego, rozboju, wymuszenia, agresji fizycznej wobec uczniów lub nauczycieli przyjmuje się procedury postępowania Szkoły we współpracy z policją, </w:t>
      </w:r>
    </w:p>
    <w:p>
      <w:pPr>
        <w:pStyle w:val="ListParagraph"/>
        <w:numPr>
          <w:ilvl w:val="0"/>
          <w:numId w:val="90"/>
        </w:numPr>
        <w:tabs>
          <w:tab w:val="clear" w:pos="708"/>
          <w:tab w:val="left" w:pos="9360" w:leader="none"/>
        </w:tabs>
        <w:spacing w:lineRule="auto" w:line="288"/>
        <w:ind w:left="720" w:right="-1" w:hanging="360"/>
        <w:jc w:val="both"/>
        <w:rPr/>
      </w:pPr>
      <w:r>
        <w:rPr/>
        <w:t>w przypadkach kwalifikujących się do skreślenia z listy uczniów Szkoły przyjmuje się procedury Kodeksu Postępowania Administracyjnego.</w:t>
      </w:r>
    </w:p>
    <w:p>
      <w:pPr>
        <w:pStyle w:val="ListParagraph"/>
        <w:numPr>
          <w:ilvl w:val="0"/>
          <w:numId w:val="85"/>
        </w:numPr>
        <w:tabs>
          <w:tab w:val="clear" w:pos="708"/>
          <w:tab w:val="left" w:pos="9360" w:leader="none"/>
        </w:tabs>
        <w:spacing w:lineRule="auto" w:line="288"/>
        <w:ind w:left="720" w:right="-1" w:hanging="360"/>
        <w:jc w:val="both"/>
        <w:rPr/>
      </w:pPr>
      <w:r>
        <w:rPr/>
        <w:t xml:space="preserve">Zdarzenia łamiące postanowienia Kodeksu Uczniowskiego będą systematycznie dokumentowane przez pedagoga szkolnego. Uczeń będzie miał obowiązek zgłoszenia się na konsultacje w wyznaczonym przez pedagoga szkolnego terminie. </w:t>
      </w:r>
    </w:p>
    <w:p>
      <w:pPr>
        <w:pStyle w:val="Tretekstu"/>
        <w:spacing w:lineRule="auto" w:line="288"/>
        <w:rPr>
          <w:rFonts w:ascii="Times New Roman" w:hAnsi="Times New Roman" w:cs="Times New Roman"/>
        </w:rPr>
      </w:pPr>
      <w:r>
        <w:rPr>
          <w:rFonts w:cs="Times New Roman" w:ascii="Times New Roman" w:hAnsi="Times New Roman"/>
        </w:rPr>
      </w:r>
    </w:p>
    <w:p>
      <w:pPr>
        <w:pStyle w:val="Tretekstu"/>
        <w:spacing w:lineRule="auto" w:line="288"/>
        <w:rPr>
          <w:rFonts w:ascii="Times New Roman" w:hAnsi="Times New Roman" w:cs="Times New Roman"/>
        </w:rPr>
      </w:pPr>
      <w:r>
        <w:rPr>
          <w:rFonts w:cs="Times New Roman" w:ascii="Times New Roman" w:hAnsi="Times New Roman"/>
        </w:rPr>
      </w:r>
    </w:p>
    <w:p>
      <w:pPr>
        <w:pStyle w:val="Tretekstu"/>
        <w:spacing w:lineRule="auto" w:line="288"/>
        <w:ind w:right="48" w:hanging="0"/>
        <w:jc w:val="center"/>
        <w:rPr>
          <w:rFonts w:ascii="Times New Roman" w:hAnsi="Times New Roman" w:cs="Times New Roman"/>
          <w:color w:val="000000" w:themeColor="text1"/>
        </w:rPr>
      </w:pPr>
      <w:r>
        <w:rPr>
          <w:rFonts w:cs="Times New Roman" w:ascii="Times New Roman" w:hAnsi="Times New Roman"/>
          <w:color w:val="000000" w:themeColor="text1"/>
        </w:rPr>
        <w:t>Rozdział 8</w:t>
      </w:r>
    </w:p>
    <w:p>
      <w:pPr>
        <w:pStyle w:val="Tretekstu"/>
        <w:spacing w:lineRule="auto" w:line="288"/>
        <w:ind w:right="48" w:hanging="0"/>
        <w:jc w:val="center"/>
        <w:rPr>
          <w:rFonts w:ascii="Times New Roman" w:hAnsi="Times New Roman" w:cs="Times New Roman"/>
          <w:bCs w:val="false"/>
          <w:iCs/>
          <w:color w:val="000000" w:themeColor="text1"/>
        </w:rPr>
      </w:pPr>
      <w:r>
        <w:rPr>
          <w:rFonts w:cs="Times New Roman" w:ascii="Times New Roman" w:hAnsi="Times New Roman"/>
          <w:bCs w:val="false"/>
          <w:iCs/>
          <w:color w:val="000000" w:themeColor="text1"/>
        </w:rPr>
        <w:t xml:space="preserve">Nauczanie zdalne i hybrydowe </w:t>
      </w:r>
    </w:p>
    <w:p>
      <w:pPr>
        <w:pStyle w:val="Nagwek11"/>
        <w:spacing w:before="204" w:after="0"/>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t>§27</w:t>
      </w:r>
    </w:p>
    <w:p>
      <w:pPr>
        <w:pStyle w:val="ListParagraph"/>
        <w:numPr>
          <w:ilvl w:val="0"/>
          <w:numId w:val="101"/>
        </w:numPr>
        <w:spacing w:lineRule="auto" w:line="288"/>
        <w:jc w:val="both"/>
        <w:rPr>
          <w:color w:val="000000" w:themeColor="text1"/>
        </w:rPr>
      </w:pPr>
      <w:r>
        <w:rPr>
          <w:color w:val="000000" w:themeColor="text1"/>
        </w:rPr>
        <w:t>Zasady nauczania zdalnego wprowadza się w celu umożliwienia realizacji podstawy programowej oraz monitorowania postępów edukacyjnych uczniów w okresie, w którym tradycyjna forma realizacji zajęć jest niemożliwa do kontynuowania.</w:t>
      </w:r>
    </w:p>
    <w:p>
      <w:pPr>
        <w:pStyle w:val="ListParagraph"/>
        <w:numPr>
          <w:ilvl w:val="0"/>
          <w:numId w:val="101"/>
        </w:numPr>
        <w:spacing w:lineRule="auto" w:line="288"/>
        <w:jc w:val="both"/>
        <w:rPr>
          <w:color w:val="000000" w:themeColor="text1"/>
        </w:rPr>
      </w:pPr>
      <w:r>
        <w:rPr>
          <w:color w:val="000000" w:themeColor="text1"/>
        </w:rPr>
        <w:t>Zajęcia szkolne zawiesza się, na czas oznaczony, w razie wystąpienia na danym terenie:</w:t>
      </w:r>
    </w:p>
    <w:p>
      <w:pPr>
        <w:pStyle w:val="ListParagraph"/>
        <w:numPr>
          <w:ilvl w:val="1"/>
          <w:numId w:val="101"/>
        </w:numPr>
        <w:spacing w:lineRule="auto" w:line="288"/>
        <w:jc w:val="both"/>
        <w:rPr>
          <w:color w:val="000000" w:themeColor="text1"/>
        </w:rPr>
      </w:pPr>
      <w:r>
        <w:rPr>
          <w:color w:val="000000" w:themeColor="text1"/>
        </w:rPr>
        <w:t>zagrożenia bezpieczeństwa uczniów w związku z organizacją i przebiegiem imprez ogólnopolskich lub międzynarodowych,</w:t>
      </w:r>
    </w:p>
    <w:p>
      <w:pPr>
        <w:pStyle w:val="ListParagraph"/>
        <w:numPr>
          <w:ilvl w:val="1"/>
          <w:numId w:val="101"/>
        </w:numPr>
        <w:spacing w:lineRule="auto" w:line="288"/>
        <w:jc w:val="both"/>
        <w:rPr>
          <w:color w:val="000000" w:themeColor="text1"/>
        </w:rPr>
      </w:pPr>
      <w:r>
        <w:rPr>
          <w:color w:val="000000" w:themeColor="text1"/>
        </w:rPr>
        <w:t>temperatury zewnętrznej lub w pomieszczeniach, w których są prowadzone zajęcia z uczniami, zagrażającej zdrowiu uczniów,</w:t>
      </w:r>
    </w:p>
    <w:p>
      <w:pPr>
        <w:pStyle w:val="ListParagraph"/>
        <w:numPr>
          <w:ilvl w:val="1"/>
          <w:numId w:val="101"/>
        </w:numPr>
        <w:spacing w:lineRule="auto" w:line="288"/>
        <w:jc w:val="both"/>
        <w:rPr>
          <w:color w:val="000000" w:themeColor="text1"/>
        </w:rPr>
      </w:pPr>
      <w:r>
        <w:rPr>
          <w:color w:val="000000" w:themeColor="text1"/>
        </w:rPr>
        <w:t>zagrożenia związanego z sytuacją epidemiologiczną,</w:t>
      </w:r>
    </w:p>
    <w:p>
      <w:pPr>
        <w:pStyle w:val="ListParagraph"/>
        <w:numPr>
          <w:ilvl w:val="1"/>
          <w:numId w:val="101"/>
        </w:numPr>
        <w:spacing w:lineRule="auto" w:line="288"/>
        <w:jc w:val="both"/>
        <w:rPr>
          <w:color w:val="000000" w:themeColor="text1"/>
        </w:rPr>
      </w:pPr>
      <w:r>
        <w:rPr>
          <w:color w:val="000000" w:themeColor="text1"/>
        </w:rPr>
        <w:t>w szczególnej sytuacji przy dużej absencji nauczycieli uczących oddział  - dyrektor może zdecydować o zawieszeniu w danym dniu dla klasy zajęć w szkole i przeprowadzenie ich z wykorzystaniem metod i technik kształcenia na odległość,</w:t>
      </w:r>
    </w:p>
    <w:p>
      <w:pPr>
        <w:pStyle w:val="ListParagraph"/>
        <w:numPr>
          <w:ilvl w:val="1"/>
          <w:numId w:val="101"/>
        </w:numPr>
        <w:spacing w:lineRule="auto" w:line="288"/>
        <w:jc w:val="both"/>
        <w:rPr>
          <w:color w:val="000000" w:themeColor="text1"/>
        </w:rPr>
      </w:pPr>
      <w:r>
        <w:rPr>
          <w:color w:val="000000" w:themeColor="text1"/>
        </w:rPr>
        <w:t xml:space="preserve">nadzwyczajnego zdarzenia zagrażającego bezpieczeństwu lub zdrowiu uczniów innego niż określone w podpunkcie a–c – w przypadkach i trybie określonych </w:t>
        <w:br/>
        <w:t>w przepisach w sprawie bezpieczeństwa i higieny w publicznych i niepublicznych szkołach i placówkach oraz w przepisach wydanych na podstawie stosownych aktów prawnych.</w:t>
      </w:r>
    </w:p>
    <w:p>
      <w:pPr>
        <w:pStyle w:val="ListParagraph"/>
        <w:numPr>
          <w:ilvl w:val="0"/>
          <w:numId w:val="101"/>
        </w:numPr>
        <w:spacing w:lineRule="auto" w:line="288"/>
        <w:jc w:val="both"/>
        <w:rPr>
          <w:color w:val="000000" w:themeColor="text1"/>
        </w:rPr>
      </w:pPr>
      <w:r>
        <w:rPr>
          <w:color w:val="000000" w:themeColor="text1"/>
        </w:rPr>
        <w:t>W przypadku zawieszenia zajęć na okres powyżej dwóch dni dyrektor szkoły, organizuje dla uczniów zajęcia z wykorzystaniem metod i technik kształcenia na odległość. Zajęcia te są organizowane nie później niż od trzeciego dnia zawieszenia zajęć.</w:t>
      </w:r>
    </w:p>
    <w:p>
      <w:pPr>
        <w:pStyle w:val="Tretekstu"/>
        <w:spacing w:before="1" w:after="0"/>
        <w:rPr>
          <w:rFonts w:ascii="Times New Roman" w:hAnsi="Times New Roman" w:cs="Times New Roman"/>
          <w:b w:val="false"/>
          <w:b w:val="false"/>
          <w:bCs w:val="false"/>
          <w:iCs/>
          <w:color w:val="FF0000"/>
        </w:rPr>
      </w:pPr>
      <w:r>
        <w:rPr>
          <w:rFonts w:cs="Times New Roman" w:ascii="Times New Roman" w:hAnsi="Times New Roman"/>
          <w:b w:val="false"/>
          <w:bCs w:val="false"/>
          <w:iCs/>
          <w:color w:val="FF0000"/>
        </w:rPr>
      </w:r>
    </w:p>
    <w:p>
      <w:pPr>
        <w:pStyle w:val="Nagwek11"/>
        <w:rPr>
          <w:rFonts w:ascii="Times New Roman" w:hAnsi="Times New Roman" w:cs="Times New Roman"/>
          <w:b/>
          <w:b/>
          <w:bCs/>
          <w:iCs/>
          <w:sz w:val="24"/>
          <w:szCs w:val="24"/>
        </w:rPr>
      </w:pPr>
      <w:r>
        <w:rPr>
          <w:rFonts w:cs="Times New Roman" w:ascii="Times New Roman" w:hAnsi="Times New Roman"/>
          <w:b/>
          <w:bCs/>
          <w:iCs/>
          <w:sz w:val="24"/>
          <w:szCs w:val="24"/>
        </w:rPr>
        <w:t>§28</w:t>
      </w:r>
    </w:p>
    <w:p>
      <w:pPr>
        <w:pStyle w:val="Normal"/>
        <w:spacing w:before="21" w:after="0"/>
        <w:ind w:right="1647" w:hanging="0"/>
        <w:rPr>
          <w:b/>
          <w:b/>
          <w:bCs/>
          <w:iCs/>
        </w:rPr>
      </w:pPr>
      <w:r>
        <w:rPr>
          <w:b/>
          <w:bCs/>
          <w:iCs/>
        </w:rPr>
        <w:tab/>
        <w:tab/>
        <w:tab/>
        <w:tab/>
        <w:tab/>
        <w:t>Zadania Dyrektora</w:t>
      </w:r>
    </w:p>
    <w:p>
      <w:pPr>
        <w:pStyle w:val="Tretekstu"/>
        <w:spacing w:before="6" w:after="0"/>
        <w:rPr>
          <w:rFonts w:ascii="Times New Roman" w:hAnsi="Times New Roman" w:cs="Times New Roman"/>
          <w:b w:val="false"/>
          <w:b w:val="false"/>
          <w:bCs w:val="false"/>
          <w:iCs/>
        </w:rPr>
      </w:pPr>
      <w:r>
        <w:rPr>
          <w:rFonts w:cs="Times New Roman" w:ascii="Times New Roman" w:hAnsi="Times New Roman"/>
          <w:b w:val="false"/>
          <w:bCs w:val="false"/>
          <w:iCs/>
        </w:rPr>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Przekazuje uczniom, rodzicom i nauczycielom informację o sposobie i trybie realizacji zadań tej jednostki w okresie czasowego ograniczenia jej funkcjonowania.</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Koordynuje współpracę nauczycieli z uczniami lub rodzicami, uwzględniając potrzeby edukacyjne i możliwości psychofizyczne dzieci i uczniów, w tym dzieci i uczniów objętych kształceniem specjalnym, dzieci objętych wczesnym wspomaganiem rozwoju lub uczęszczających na zajęcia rewalidacyjno-wychowawcze.</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Ustala, we współpracy z nauczycielami, tygodniowy zakres treści nauczania do zrealizowania w poszczególnych oddziałach klasowych (semestrach) oraz na zajęciach realizowanych w formach pozaszkolnych, uwzględniając w szczególności:</w:t>
      </w:r>
    </w:p>
    <w:p>
      <w:pPr>
        <w:pStyle w:val="ListParagraph"/>
        <w:widowControl w:val="false"/>
        <w:numPr>
          <w:ilvl w:val="0"/>
          <w:numId w:val="10"/>
        </w:numPr>
        <w:tabs>
          <w:tab w:val="clear" w:pos="708"/>
          <w:tab w:val="left" w:pos="506" w:leader="none"/>
        </w:tabs>
        <w:jc w:val="both"/>
        <w:rPr>
          <w:color w:val="000000" w:themeColor="text1"/>
        </w:rPr>
      </w:pPr>
      <w:r>
        <w:rPr>
          <w:color w:val="000000" w:themeColor="text1"/>
        </w:rPr>
        <w:t>równomierne obciążenie uczniów w poszczególnych dniach tygodnia,</w:t>
      </w:r>
    </w:p>
    <w:p>
      <w:pPr>
        <w:pStyle w:val="ListParagraph"/>
        <w:widowControl w:val="false"/>
        <w:numPr>
          <w:ilvl w:val="0"/>
          <w:numId w:val="10"/>
        </w:numPr>
        <w:tabs>
          <w:tab w:val="clear" w:pos="708"/>
          <w:tab w:val="left" w:pos="499" w:leader="none"/>
          <w:tab w:val="left" w:pos="9168" w:leader="none"/>
        </w:tabs>
        <w:ind w:left="505" w:right="147" w:hanging="250"/>
        <w:jc w:val="both"/>
        <w:rPr>
          <w:color w:val="000000" w:themeColor="text1"/>
        </w:rPr>
      </w:pPr>
      <w:r>
        <w:rPr>
          <w:color w:val="000000" w:themeColor="text1"/>
        </w:rPr>
        <w:t>zróżnicowanie zajęć w każdym dniu,</w:t>
      </w:r>
    </w:p>
    <w:p>
      <w:pPr>
        <w:pStyle w:val="ListParagraph"/>
        <w:widowControl w:val="false"/>
        <w:numPr>
          <w:ilvl w:val="0"/>
          <w:numId w:val="10"/>
        </w:numPr>
        <w:tabs>
          <w:tab w:val="clear" w:pos="708"/>
          <w:tab w:val="left" w:pos="499" w:leader="none"/>
          <w:tab w:val="left" w:pos="9168" w:leader="none"/>
        </w:tabs>
        <w:ind w:left="505" w:right="-1" w:hanging="250"/>
        <w:jc w:val="both"/>
        <w:rPr>
          <w:color w:val="000000" w:themeColor="text1"/>
        </w:rPr>
      </w:pPr>
      <w:r>
        <w:rPr>
          <w:color w:val="000000" w:themeColor="text1"/>
        </w:rPr>
        <w:t xml:space="preserve">możliwości psychofizyczne uczniów podejmowania intensywnego wysiłku umysłowego </w:t>
        <w:br/>
        <w:t>w ciągu dnia,</w:t>
      </w:r>
    </w:p>
    <w:p>
      <w:pPr>
        <w:pStyle w:val="ListParagraph"/>
        <w:widowControl w:val="false"/>
        <w:numPr>
          <w:ilvl w:val="0"/>
          <w:numId w:val="10"/>
        </w:numPr>
        <w:tabs>
          <w:tab w:val="clear" w:pos="708"/>
          <w:tab w:val="left" w:pos="499" w:leader="none"/>
          <w:tab w:val="left" w:pos="9168" w:leader="none"/>
        </w:tabs>
        <w:ind w:left="505" w:right="-1" w:hanging="250"/>
        <w:jc w:val="both"/>
        <w:rPr>
          <w:color w:val="000000" w:themeColor="text1"/>
        </w:rPr>
      </w:pPr>
      <w:r>
        <w:rPr>
          <w:color w:val="000000" w:themeColor="text1"/>
        </w:rPr>
        <w:t xml:space="preserve">łączenie przemienne w ramach kształcenia zużycie monitorów ekranowych oraz kamer </w:t>
        <w:br/>
        <w:t>i mikrofonów (w uzasadnionych przypadkach bez ich użycia),</w:t>
      </w:r>
    </w:p>
    <w:p>
      <w:pPr>
        <w:pStyle w:val="ListParagraph"/>
        <w:widowControl w:val="false"/>
        <w:numPr>
          <w:ilvl w:val="0"/>
          <w:numId w:val="10"/>
        </w:numPr>
        <w:tabs>
          <w:tab w:val="clear" w:pos="708"/>
          <w:tab w:val="left" w:pos="506" w:leader="none"/>
        </w:tabs>
        <w:spacing w:before="19" w:after="0"/>
        <w:ind w:left="505" w:right="-1" w:hanging="250"/>
        <w:contextualSpacing/>
        <w:jc w:val="both"/>
        <w:rPr>
          <w:color w:val="000000" w:themeColor="text1"/>
        </w:rPr>
      </w:pPr>
      <w:r>
        <w:rPr>
          <w:color w:val="000000" w:themeColor="text1"/>
        </w:rPr>
        <w:t>ograniczenia wynikające ze specyfiki zajęć,</w:t>
      </w:r>
    </w:p>
    <w:p>
      <w:pPr>
        <w:pStyle w:val="ListParagraph"/>
        <w:widowControl w:val="false"/>
        <w:numPr>
          <w:ilvl w:val="0"/>
          <w:numId w:val="10"/>
        </w:numPr>
        <w:tabs>
          <w:tab w:val="clear" w:pos="708"/>
          <w:tab w:val="left" w:pos="506" w:leader="none"/>
        </w:tabs>
        <w:spacing w:before="19" w:after="0"/>
        <w:contextualSpacing/>
        <w:jc w:val="both"/>
        <w:rPr>
          <w:color w:val="000000" w:themeColor="text1"/>
        </w:rPr>
      </w:pPr>
      <w:r>
        <w:rPr>
          <w:color w:val="000000" w:themeColor="text1"/>
        </w:rPr>
        <w:t xml:space="preserve">konieczności zapewnienia bezpieczeństwa wynikającego ze specyfiki zajęć. </w:t>
      </w:r>
    </w:p>
    <w:p>
      <w:pPr>
        <w:pStyle w:val="ListParagraph"/>
        <w:widowControl w:val="false"/>
        <w:numPr>
          <w:ilvl w:val="0"/>
          <w:numId w:val="91"/>
        </w:numPr>
        <w:tabs>
          <w:tab w:val="clear" w:pos="708"/>
          <w:tab w:val="left" w:pos="426" w:leader="none"/>
        </w:tabs>
        <w:spacing w:lineRule="auto" w:line="252" w:before="1" w:after="0"/>
        <w:ind w:left="426" w:right="-1" w:hanging="426"/>
        <w:contextualSpacing/>
        <w:jc w:val="both"/>
        <w:rPr>
          <w:color w:val="000000" w:themeColor="text1"/>
        </w:rPr>
      </w:pPr>
      <w:r>
        <w:rPr>
          <w:color w:val="000000" w:themeColor="text1"/>
        </w:rPr>
        <w:t xml:space="preserve">Ustala, we współpracy z nauczycielami, sposób monitorowania postępów uczniów oraz sposób weryfikacji wiedzy i umiejętności uczniów, w tym również informowania uczniów lub rodziców o postępach ucznia w nauce, a także uzyskanych przez niego ocenach. Ustala warunki i sposób przeprowadzania egzaminu klasyfikacyjnego, egzaminu poprawkowego, egzaminu semestralnego i sprawdzianu wiadomości i umiejętności oraz warunki i sposób ustalania rocznej oceny klasyfikacyjnej z zachowania w przypadku wniesienia zastrzeżenia do trybu ustalenia tej oceny, o których mowa w rozdziale 3a ustawy z dnia 7 września 1991 </w:t>
        <w:br/>
        <w:t>o systemie oświaty (Dz. U. z 2021r. poz. 1915), a także warunki i sposób zaliczania zajęć realizowanych w formach pozaszkolnych.</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Ustala sposób dokumentowania realizacji zadań szkoły.</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Wskazuje, we współpracy z nauczycielami, źródła i materiały niezbędne do realizacji zajęć, w tym materiały w postaci elektronicznej, z których uczniowie lub rodzice mogą korzystać.</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 xml:space="preserve">Zapewnia każdemu uczniowi lub rodzicom możliwość konsultacji z nauczycielem prowadzącym zajęcia oraz przekazuje im informację o formie i terminach tych konsultacji </w:t>
        <w:br/>
        <w:t xml:space="preserve">(w sytuacji gdy okres nauczania zdalnego trwa dłużej niż 30 dni konsultacje odbywają się </w:t>
        <w:br/>
        <w:t>w miarę możliwości w bezpośrednim kontakcie z nauczycielem).</w:t>
      </w:r>
    </w:p>
    <w:p>
      <w:pPr>
        <w:pStyle w:val="ListParagraph"/>
        <w:widowControl w:val="false"/>
        <w:numPr>
          <w:ilvl w:val="0"/>
          <w:numId w:val="91"/>
        </w:numPr>
        <w:tabs>
          <w:tab w:val="clear" w:pos="708"/>
          <w:tab w:val="left" w:pos="426" w:leader="none"/>
        </w:tabs>
        <w:ind w:left="426" w:hanging="426"/>
        <w:jc w:val="both"/>
        <w:rPr>
          <w:color w:val="000000" w:themeColor="text1"/>
        </w:rPr>
      </w:pPr>
      <w:r>
        <w:rPr>
          <w:color w:val="000000" w:themeColor="text1"/>
        </w:rPr>
        <w:t xml:space="preserve">Ustala z nauczycielami potrzebę modyfikacji programów nauczania. </w:t>
      </w:r>
    </w:p>
    <w:p>
      <w:pPr>
        <w:pStyle w:val="Nagwek11"/>
        <w:ind w:left="0" w:right="1647" w:hanging="0"/>
        <w:jc w:val="left"/>
        <w:rPr>
          <w:rFonts w:ascii="Times New Roman" w:hAnsi="Times New Roman" w:cs="Times New Roman"/>
          <w:b/>
          <w:b/>
          <w:bCs/>
          <w:iCs/>
          <w:color w:val="FF0000"/>
          <w:sz w:val="24"/>
          <w:szCs w:val="24"/>
        </w:rPr>
      </w:pPr>
      <w:r>
        <w:rPr>
          <w:rFonts w:cs="Times New Roman" w:ascii="Times New Roman" w:hAnsi="Times New Roman"/>
          <w:b/>
          <w:bCs/>
          <w:iCs/>
          <w:color w:val="FF0000"/>
          <w:sz w:val="24"/>
          <w:szCs w:val="24"/>
        </w:rPr>
      </w:r>
    </w:p>
    <w:p>
      <w:pPr>
        <w:pStyle w:val="Nagwek11"/>
        <w:ind w:left="255" w:right="1647" w:hanging="0"/>
        <w:rPr>
          <w:rFonts w:ascii="Times New Roman" w:hAnsi="Times New Roman" w:cs="Times New Roman"/>
          <w:b/>
          <w:b/>
          <w:bCs/>
          <w:iCs/>
          <w:color w:val="FF0000"/>
          <w:sz w:val="24"/>
          <w:szCs w:val="24"/>
        </w:rPr>
      </w:pPr>
      <w:r>
        <w:rPr>
          <w:rFonts w:cs="Times New Roman" w:ascii="Times New Roman" w:hAnsi="Times New Roman"/>
          <w:b/>
          <w:bCs/>
          <w:iCs/>
          <w:color w:val="FF0000"/>
          <w:sz w:val="24"/>
          <w:szCs w:val="24"/>
        </w:rPr>
      </w:r>
    </w:p>
    <w:p>
      <w:pPr>
        <w:pStyle w:val="Nagwek11"/>
        <w:ind w:left="0" w:right="48" w:hanging="0"/>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t>§29</w:t>
      </w:r>
    </w:p>
    <w:p>
      <w:pPr>
        <w:pStyle w:val="Normal"/>
        <w:spacing w:before="21" w:after="0"/>
        <w:ind w:right="48" w:hanging="0"/>
        <w:jc w:val="center"/>
        <w:rPr>
          <w:b/>
          <w:b/>
          <w:bCs/>
          <w:iCs/>
          <w:color w:val="000000" w:themeColor="text1"/>
        </w:rPr>
      </w:pPr>
      <w:r>
        <w:rPr>
          <w:b/>
          <w:bCs/>
          <w:iCs/>
          <w:color w:val="000000" w:themeColor="text1"/>
          <w:w w:val="95"/>
        </w:rPr>
        <w:t>Zadania Rady Pedagogicznej</w:t>
      </w:r>
    </w:p>
    <w:p>
      <w:pPr>
        <w:pStyle w:val="Tretekstu"/>
        <w:rPr>
          <w:rFonts w:ascii="Times New Roman" w:hAnsi="Times New Roman" w:cs="Times New Roman"/>
          <w:b w:val="false"/>
          <w:b w:val="false"/>
          <w:bCs w:val="false"/>
          <w:iCs/>
          <w:color w:val="000000" w:themeColor="text1"/>
          <w:sz w:val="33"/>
        </w:rPr>
      </w:pPr>
      <w:r>
        <w:rPr>
          <w:rFonts w:cs="Times New Roman" w:ascii="Times New Roman" w:hAnsi="Times New Roman"/>
          <w:b w:val="false"/>
          <w:bCs w:val="false"/>
          <w:iCs/>
          <w:color w:val="000000" w:themeColor="text1"/>
          <w:sz w:val="33"/>
        </w:rPr>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Posiedzenia Rady Pedagogicznej odbywają się on-line, za ich organizację oraz koordynację odpowiada Dyrektor Szkoły.</w:t>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Podczas posiedzeń on-line Rada Pedagogiczna może głosować, zatwierdzać wszelkie uchwały niezbędne do prawidłowego przebiegu procesu edukacji.</w:t>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Zebrania Rady Pedagogicznej on-line odbywają się poprzez aplikację Office - Teams, członkowie Rady Pedagogicznej głosują poprzez pisemną wiadomość przesłaną przez dziennik elektroniczny do Dyrektora Szkoły.</w:t>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 xml:space="preserve">Nauczyciele przygotowują zajęcia on-line oraz sposoby przekazywania materiałów </w:t>
        <w:br/>
        <w:t>i komunikowania się z uczniami i ich rodzicami.</w:t>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 xml:space="preserve">Wychowawca zobowiązany jest do utrzymywania ścisłego kontaktu z nauczycielami uczącymi w jego klasie oraz rodzicami jego wychowanków oraz z pedagogiem </w:t>
        <w:br/>
        <w:t>i psychologiem szkolnym i przekazywania informacji zwrotnych Dyrektorowi szkoły.</w:t>
      </w:r>
    </w:p>
    <w:p>
      <w:pPr>
        <w:pStyle w:val="ListParagraph"/>
        <w:widowControl w:val="false"/>
        <w:numPr>
          <w:ilvl w:val="0"/>
          <w:numId w:val="92"/>
        </w:numPr>
        <w:tabs>
          <w:tab w:val="clear" w:pos="708"/>
          <w:tab w:val="left" w:pos="426" w:leader="none"/>
        </w:tabs>
        <w:spacing w:before="1" w:after="0"/>
        <w:ind w:left="426" w:hanging="426"/>
        <w:contextualSpacing/>
        <w:jc w:val="both"/>
        <w:rPr>
          <w:iCs/>
        </w:rPr>
      </w:pPr>
      <w:r>
        <w:rPr>
          <w:iCs/>
        </w:rPr>
        <w:t>Pedagog szkolny i psycholog współpracuje z nauczycielami i rodzicami uczniów. Prowadzi zajęcia on-line lub rozmowy telefoniczne oraz na czacie z potrzebującymi wsparcia uczniami i ich rodzicami.</w:t>
      </w:r>
    </w:p>
    <w:p>
      <w:pPr>
        <w:pStyle w:val="Nagwek11"/>
        <w:ind w:left="0" w:right="1647" w:hanging="0"/>
        <w:jc w:val="left"/>
        <w:rPr>
          <w:rFonts w:ascii="Times New Roman" w:hAnsi="Times New Roman" w:eastAsia="Times New Roman" w:cs="Times New Roman"/>
          <w:iCs/>
          <w:sz w:val="24"/>
          <w:szCs w:val="24"/>
          <w:lang w:eastAsia="pl-PL"/>
        </w:rPr>
      </w:pPr>
      <w:r>
        <w:rPr>
          <w:rFonts w:eastAsia="Times New Roman" w:cs="Times New Roman" w:ascii="Times New Roman" w:hAnsi="Times New Roman"/>
          <w:iCs/>
          <w:sz w:val="24"/>
          <w:szCs w:val="24"/>
          <w:lang w:eastAsia="pl-PL"/>
        </w:rPr>
      </w:r>
    </w:p>
    <w:p>
      <w:pPr>
        <w:pStyle w:val="Nagwek11"/>
        <w:ind w:left="0" w:right="48" w:hanging="0"/>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t>§30</w:t>
      </w:r>
    </w:p>
    <w:p>
      <w:pPr>
        <w:pStyle w:val="Normal"/>
        <w:spacing w:before="19" w:after="0"/>
        <w:ind w:right="48" w:hanging="0"/>
        <w:jc w:val="center"/>
        <w:rPr>
          <w:b/>
          <w:b/>
          <w:bCs/>
          <w:iCs/>
          <w:color w:val="000000" w:themeColor="text1"/>
        </w:rPr>
      </w:pPr>
      <w:r>
        <w:rPr>
          <w:b/>
          <w:bCs/>
          <w:iCs/>
          <w:color w:val="000000" w:themeColor="text1"/>
        </w:rPr>
        <w:t>Organizacja nauczania zdalnego</w:t>
      </w:r>
    </w:p>
    <w:p>
      <w:pPr>
        <w:pStyle w:val="Tretekstu"/>
        <w:spacing w:before="8" w:after="0"/>
        <w:rPr>
          <w:rFonts w:ascii="Times New Roman" w:hAnsi="Times New Roman" w:cs="Times New Roman"/>
          <w:b w:val="false"/>
          <w:b w:val="false"/>
          <w:bCs w:val="false"/>
          <w:i/>
          <w:i/>
          <w:iCs/>
        </w:rPr>
      </w:pPr>
      <w:r>
        <w:rPr>
          <w:rFonts w:cs="Times New Roman" w:ascii="Times New Roman" w:hAnsi="Times New Roman"/>
          <w:b w:val="false"/>
          <w:bCs w:val="false"/>
          <w:i/>
          <w:iCs/>
        </w:rPr>
      </w:r>
    </w:p>
    <w:p>
      <w:pPr>
        <w:pStyle w:val="ListParagraph"/>
        <w:widowControl w:val="false"/>
        <w:numPr>
          <w:ilvl w:val="0"/>
          <w:numId w:val="93"/>
        </w:numPr>
        <w:tabs>
          <w:tab w:val="clear" w:pos="708"/>
          <w:tab w:val="left" w:pos="426" w:leader="none"/>
        </w:tabs>
        <w:ind w:left="426" w:hanging="426"/>
        <w:jc w:val="both"/>
        <w:rPr>
          <w:bCs/>
          <w:iCs/>
        </w:rPr>
      </w:pPr>
      <w:r>
        <w:rPr>
          <w:bCs/>
          <w:iCs/>
          <w:w w:val="95"/>
        </w:rPr>
        <w:t xml:space="preserve">Źródłem komunikacji pomiędzy szkołą, nauczycielem przedmiotu, rodzicem i uczniem jest </w:t>
      </w:r>
      <w:r>
        <w:rPr>
          <w:iCs/>
        </w:rPr>
        <w:t>dziennik elektroniczny, aplikacja Office -Teams, e-mail, telefon lub poczta tradycyjna.</w:t>
      </w:r>
    </w:p>
    <w:p>
      <w:pPr>
        <w:pStyle w:val="ListParagraph"/>
        <w:widowControl w:val="false"/>
        <w:numPr>
          <w:ilvl w:val="0"/>
          <w:numId w:val="93"/>
        </w:numPr>
        <w:tabs>
          <w:tab w:val="clear" w:pos="708"/>
          <w:tab w:val="left" w:pos="426" w:leader="none"/>
        </w:tabs>
        <w:ind w:left="426" w:hanging="426"/>
        <w:jc w:val="both"/>
        <w:rPr>
          <w:bCs/>
          <w:iCs/>
        </w:rPr>
      </w:pPr>
      <w:r>
        <w:rPr>
          <w:bCs/>
          <w:iCs/>
        </w:rPr>
        <w:t>Realizacja zajęć na odległość jest równo znaczna z realizacją obowiązku szkolnego.</w:t>
      </w:r>
    </w:p>
    <w:p>
      <w:pPr>
        <w:pStyle w:val="ListParagraph"/>
        <w:widowControl w:val="false"/>
        <w:numPr>
          <w:ilvl w:val="0"/>
          <w:numId w:val="93"/>
        </w:numPr>
        <w:tabs>
          <w:tab w:val="clear" w:pos="708"/>
          <w:tab w:val="left" w:pos="426" w:leader="none"/>
        </w:tabs>
        <w:ind w:left="426" w:hanging="426"/>
        <w:jc w:val="both"/>
        <w:rPr>
          <w:bCs/>
          <w:iCs/>
        </w:rPr>
      </w:pPr>
      <w:r>
        <w:rPr>
          <w:bCs/>
          <w:iCs/>
        </w:rPr>
        <w:t>Godzina zajęć prowadzonych przez nauczyciela w wykorzystaniem metod i technik kształcenia na odległość trwa 45 minut.</w:t>
      </w:r>
    </w:p>
    <w:p>
      <w:pPr>
        <w:pStyle w:val="ListParagraph"/>
        <w:widowControl w:val="false"/>
        <w:numPr>
          <w:ilvl w:val="0"/>
          <w:numId w:val="93"/>
        </w:numPr>
        <w:tabs>
          <w:tab w:val="clear" w:pos="708"/>
          <w:tab w:val="left" w:pos="426" w:leader="none"/>
        </w:tabs>
        <w:ind w:left="426" w:hanging="426"/>
        <w:jc w:val="both"/>
        <w:rPr>
          <w:bCs/>
          <w:iCs/>
        </w:rPr>
      </w:pPr>
      <w:r>
        <w:rPr>
          <w:bCs/>
          <w:iCs/>
        </w:rPr>
        <w:t>Uczeń ma obowiązek uczestniczenia w zajęciach on-line oraz odbierania wysyłanych przez nauczyciel a materiałów i terminowego wykonywania zleconych prac.</w:t>
      </w:r>
    </w:p>
    <w:p>
      <w:pPr>
        <w:pStyle w:val="ListParagraph"/>
        <w:widowControl w:val="false"/>
        <w:numPr>
          <w:ilvl w:val="0"/>
          <w:numId w:val="93"/>
        </w:numPr>
        <w:tabs>
          <w:tab w:val="clear" w:pos="708"/>
          <w:tab w:val="left" w:pos="426" w:leader="none"/>
        </w:tabs>
        <w:ind w:left="426" w:hanging="426"/>
        <w:jc w:val="both"/>
        <w:rPr>
          <w:bCs/>
          <w:iCs/>
        </w:rPr>
      </w:pPr>
      <w:r>
        <w:rPr>
          <w:bCs/>
          <w:iCs/>
        </w:rPr>
        <w:t>Realizację wykonywanych przez ucznia notatek i zadań pisemnych ustala nauczyciel przedmiotu. Nauczyciel może wymagać od ucznia przekazania dokumentacji z wykonania zadań we wcześniej podanej przez niego formie.</w:t>
      </w:r>
    </w:p>
    <w:p>
      <w:pPr>
        <w:pStyle w:val="ListParagraph"/>
        <w:widowControl w:val="false"/>
        <w:numPr>
          <w:ilvl w:val="0"/>
          <w:numId w:val="93"/>
        </w:numPr>
        <w:tabs>
          <w:tab w:val="clear" w:pos="708"/>
          <w:tab w:val="left" w:pos="426" w:leader="none"/>
        </w:tabs>
        <w:ind w:left="426" w:hanging="426"/>
        <w:jc w:val="both"/>
        <w:rPr>
          <w:bCs/>
          <w:iCs/>
        </w:rPr>
      </w:pPr>
      <w:r>
        <w:rPr>
          <w:bCs/>
          <w:iCs/>
        </w:rPr>
        <w:t>W uzasadnionych sytuacjach nauczyciel, w trakcie prowadzonej nauki zdalnej, powiadamia rodziców o efektach wykonywanych prac przez dziecko lub o braku ich wykonywania.</w:t>
      </w:r>
    </w:p>
    <w:p>
      <w:pPr>
        <w:pStyle w:val="ListParagraph"/>
        <w:widowControl w:val="false"/>
        <w:numPr>
          <w:ilvl w:val="0"/>
          <w:numId w:val="93"/>
        </w:numPr>
        <w:tabs>
          <w:tab w:val="clear" w:pos="708"/>
          <w:tab w:val="left" w:pos="426" w:leader="none"/>
        </w:tabs>
        <w:ind w:left="426" w:hanging="426"/>
        <w:jc w:val="both"/>
        <w:rPr>
          <w:bCs/>
          <w:iCs/>
        </w:rPr>
      </w:pPr>
      <w:r>
        <w:rPr>
          <w:bCs/>
          <w:iCs/>
        </w:rPr>
        <w:t>Rodzice są zobowiązani do systematycznego logowania się w dzienniku elektronicznymi odbierania wiadomości od nauczycieli. W przypadku problemów z logowaniem możliwa jest komunikacja telefoniczna lub poprzez pocztę tradycyjną.</w:t>
      </w:r>
    </w:p>
    <w:p>
      <w:pPr>
        <w:pStyle w:val="ListParagraph"/>
        <w:widowControl w:val="false"/>
        <w:numPr>
          <w:ilvl w:val="0"/>
          <w:numId w:val="93"/>
        </w:numPr>
        <w:tabs>
          <w:tab w:val="clear" w:pos="708"/>
          <w:tab w:val="left" w:pos="426" w:leader="none"/>
        </w:tabs>
        <w:ind w:left="426" w:hanging="426"/>
        <w:jc w:val="both"/>
        <w:rPr>
          <w:bCs/>
          <w:iCs/>
        </w:rPr>
      </w:pPr>
      <w:r>
        <w:rPr>
          <w:bCs/>
          <w:iCs/>
        </w:rPr>
        <w:t xml:space="preserve">Jeżeli uczeń nie ma warunków do realizacji zleconych przez nauczyciela zadań rodzic/opiekun prawny powinien poinformować o tym wychowawcę, który wraz </w:t>
        <w:br/>
        <w:t>z Dyrektorem ustala sposób przekazania uczniowi niezbędnych materiałów. Rodzic jest zobowiązany do odesłania zrealizowanego materiału przez ucznia w trybie i terminie ustalonym z Dyrektorem Szkoły.</w:t>
      </w:r>
    </w:p>
    <w:p>
      <w:pPr>
        <w:pStyle w:val="ListParagraph"/>
        <w:widowControl w:val="false"/>
        <w:numPr>
          <w:ilvl w:val="0"/>
          <w:numId w:val="93"/>
        </w:numPr>
        <w:tabs>
          <w:tab w:val="clear" w:pos="708"/>
          <w:tab w:val="left" w:pos="426" w:leader="none"/>
        </w:tabs>
        <w:ind w:left="426" w:hanging="426"/>
        <w:jc w:val="both"/>
        <w:rPr>
          <w:bCs/>
          <w:iCs/>
        </w:rPr>
      </w:pPr>
      <w:r>
        <w:rPr>
          <w:bCs/>
          <w:iCs/>
        </w:rPr>
        <w:t>Nauczyciele będą umieszczać materiał do realizacji m.in.:</w:t>
      </w:r>
    </w:p>
    <w:p>
      <w:pPr>
        <w:pStyle w:val="ListParagraph"/>
        <w:widowControl w:val="false"/>
        <w:numPr>
          <w:ilvl w:val="0"/>
          <w:numId w:val="9"/>
        </w:numPr>
        <w:tabs>
          <w:tab w:val="clear" w:pos="708"/>
          <w:tab w:val="left" w:pos="426" w:leader="none"/>
        </w:tabs>
        <w:jc w:val="both"/>
        <w:rPr>
          <w:bCs/>
          <w:iCs/>
        </w:rPr>
      </w:pPr>
      <w:r>
        <w:rPr>
          <w:bCs/>
          <w:iCs/>
        </w:rPr>
        <w:t>w formie opisu tekstowego zadania do wykonania,</w:t>
      </w:r>
    </w:p>
    <w:p>
      <w:pPr>
        <w:pStyle w:val="ListParagraph"/>
        <w:widowControl w:val="false"/>
        <w:numPr>
          <w:ilvl w:val="0"/>
          <w:numId w:val="9"/>
        </w:numPr>
        <w:tabs>
          <w:tab w:val="clear" w:pos="708"/>
          <w:tab w:val="left" w:pos="426" w:leader="none"/>
        </w:tabs>
        <w:jc w:val="both"/>
        <w:rPr>
          <w:bCs/>
          <w:iCs/>
        </w:rPr>
      </w:pPr>
      <w:r>
        <w:rPr>
          <w:bCs/>
          <w:iCs/>
        </w:rPr>
        <w:t>w formie linku do interaktywnych platform edukacyjnych lub innych.</w:t>
      </w:r>
    </w:p>
    <w:p>
      <w:pPr>
        <w:pStyle w:val="ListParagraph"/>
        <w:widowControl w:val="false"/>
        <w:numPr>
          <w:ilvl w:val="0"/>
          <w:numId w:val="93"/>
        </w:numPr>
        <w:tabs>
          <w:tab w:val="clear" w:pos="708"/>
          <w:tab w:val="left" w:pos="426" w:leader="none"/>
        </w:tabs>
        <w:ind w:left="426" w:hanging="426"/>
        <w:jc w:val="both"/>
        <w:rPr>
          <w:bCs/>
          <w:iCs/>
        </w:rPr>
      </w:pPr>
      <w:r>
        <w:rPr>
          <w:bCs/>
          <w:iCs/>
        </w:rPr>
        <w:t>W formie załącznika zawierającego materiały tekstowe i dźwiękowe, grafiki lub video oraz prezentacje, Nauczyciele przygotowując materiały edukacyjne do kształcenia na odległość dokonują weryfikacji dotychczas stosowanego programu nauczania tak, by dostosować go do wybranej metody kształcenia na odległość.</w:t>
      </w:r>
    </w:p>
    <w:p>
      <w:pPr>
        <w:pStyle w:val="ListParagraph"/>
        <w:widowControl w:val="false"/>
        <w:numPr>
          <w:ilvl w:val="0"/>
          <w:numId w:val="93"/>
        </w:numPr>
        <w:tabs>
          <w:tab w:val="clear" w:pos="708"/>
          <w:tab w:val="left" w:pos="426" w:leader="none"/>
        </w:tabs>
        <w:ind w:left="426" w:hanging="426"/>
        <w:jc w:val="both"/>
        <w:rPr>
          <w:bCs/>
          <w:iCs/>
        </w:rPr>
      </w:pPr>
      <w:r>
        <w:rPr>
          <w:bCs/>
          <w:iCs/>
        </w:rPr>
        <w:t xml:space="preserve">Zajęcia z wykorzystaniem metod i technik kształcenia na odległość mogą być realizowane </w:t>
        <w:br/>
        <w:t xml:space="preserve">w szczególności z wykorzystaniem: materiałów i funkcjonalności Zintegrowanej Platformy Edukacyjnej udostępnionej przez ministra właściwego do spraw oświaty i wychowania pod adresem </w:t>
      </w:r>
      <w:hyperlink r:id="rId2">
        <w:r>
          <w:rPr>
            <w:bCs/>
            <w:iCs/>
          </w:rPr>
          <w:t>www.epodreczniki.pl,</w:t>
        </w:r>
      </w:hyperlink>
      <w:r>
        <w:rPr>
          <w:bCs/>
          <w:iCs/>
        </w:rPr>
        <w:t xml:space="preserve">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materiałów prezentowanych w programach publicznej telewizji i radiofonii, innych niż wymienione wyżej materiały wskazane przez nauczyciela.</w:t>
      </w:r>
    </w:p>
    <w:p>
      <w:pPr>
        <w:pStyle w:val="ListParagraph"/>
        <w:widowControl w:val="false"/>
        <w:numPr>
          <w:ilvl w:val="0"/>
          <w:numId w:val="93"/>
        </w:numPr>
        <w:tabs>
          <w:tab w:val="clear" w:pos="708"/>
          <w:tab w:val="left" w:pos="426" w:leader="none"/>
        </w:tabs>
        <w:ind w:left="426" w:hanging="426"/>
        <w:jc w:val="both"/>
        <w:rPr>
          <w:bCs/>
          <w:iCs/>
        </w:rPr>
      </w:pPr>
      <w:r>
        <w:rPr>
          <w:bCs/>
          <w:iCs/>
        </w:rPr>
        <w:t>Przygotowywane materiały i treści edukacyjne zostają przekazywane z wykorzystaniem ustalonego przez nauczyciela narzędzia komunikacji: platformę Office poprzez dziennik elektroniczny, telefonicznie, pocztą elektroniczną lub tradycyjną.</w:t>
      </w:r>
    </w:p>
    <w:p>
      <w:pPr>
        <w:pStyle w:val="ListParagraph"/>
        <w:widowControl w:val="false"/>
        <w:numPr>
          <w:ilvl w:val="0"/>
          <w:numId w:val="93"/>
        </w:numPr>
        <w:tabs>
          <w:tab w:val="clear" w:pos="708"/>
          <w:tab w:val="left" w:pos="426" w:leader="none"/>
        </w:tabs>
        <w:ind w:left="426" w:hanging="426"/>
        <w:jc w:val="both"/>
        <w:rPr>
          <w:bCs/>
          <w:iCs/>
        </w:rPr>
      </w:pPr>
      <w:r>
        <w:rPr>
          <w:bCs/>
          <w:iCs/>
        </w:rPr>
        <w:t>W sytuacjach tego wymagających nauczyciel informuje rodziców o dostępnych materiałach oraz możliwych formach ich realizacji przez dziecko lub ucznia w domu.</w:t>
      </w:r>
    </w:p>
    <w:p>
      <w:pPr>
        <w:pStyle w:val="ListParagraph"/>
        <w:widowControl w:val="false"/>
        <w:numPr>
          <w:ilvl w:val="0"/>
          <w:numId w:val="93"/>
        </w:numPr>
        <w:tabs>
          <w:tab w:val="clear" w:pos="708"/>
          <w:tab w:val="left" w:pos="426" w:leader="none"/>
        </w:tabs>
        <w:ind w:left="426" w:hanging="426"/>
        <w:jc w:val="both"/>
        <w:rPr>
          <w:bCs/>
          <w:iCs/>
        </w:rPr>
      </w:pPr>
      <w:r>
        <w:rPr>
          <w:bCs/>
          <w:iCs/>
        </w:rPr>
        <w:t>Nauczyciel realizując na prowadzonej jednostce lekcyjnej on-line zaplanowany przez siebie temat (obejmujący zakres programu nauczania) dostosowuje podział czasu pracy z uczniami do ich potrzeb psychofizycznych z uwzględnieniem zasad bezpiecznego korzystania przez uczniów z urządzeń wykorzystywanych w komunikacji elektronicznej.</w:t>
      </w:r>
    </w:p>
    <w:p>
      <w:pPr>
        <w:pStyle w:val="ListParagraph"/>
        <w:widowControl w:val="false"/>
        <w:numPr>
          <w:ilvl w:val="0"/>
          <w:numId w:val="93"/>
        </w:numPr>
        <w:tabs>
          <w:tab w:val="clear" w:pos="708"/>
          <w:tab w:val="left" w:pos="426" w:leader="none"/>
        </w:tabs>
        <w:ind w:left="426" w:hanging="426"/>
        <w:jc w:val="both"/>
        <w:rPr>
          <w:bCs/>
          <w:iCs/>
        </w:rPr>
      </w:pPr>
      <w:r>
        <w:rPr>
          <w:bCs/>
          <w:iCs/>
        </w:rPr>
        <w:t>Harmonogram zajęć on-line poszczególnych oddziałów oparty jest na planie lekcji prowadzonych w formie tradycyjnej z uwzględnieniem zasady bezpiecznego korzystania przez uczniów z urządzeń umożliwiających komunikację elektroniczną.</w:t>
      </w:r>
    </w:p>
    <w:p>
      <w:pPr>
        <w:pStyle w:val="ListParagraph"/>
        <w:widowControl w:val="false"/>
        <w:numPr>
          <w:ilvl w:val="0"/>
          <w:numId w:val="93"/>
        </w:numPr>
        <w:tabs>
          <w:tab w:val="clear" w:pos="708"/>
          <w:tab w:val="left" w:pos="426" w:leader="none"/>
        </w:tabs>
        <w:ind w:left="426" w:hanging="426"/>
        <w:jc w:val="both"/>
        <w:rPr>
          <w:bCs/>
          <w:iCs/>
        </w:rPr>
      </w:pPr>
      <w:r>
        <w:rPr>
          <w:bCs/>
          <w:iCs/>
        </w:rPr>
        <w:t xml:space="preserve">Nauczyciel dokumentuje odbyte zajęcia (temat, obecność, sposób realizacji, kontakty </w:t>
        <w:br/>
        <w:t>z rodzicami, itp.) w dzienniku elektronicznym.</w:t>
      </w:r>
    </w:p>
    <w:p>
      <w:pPr>
        <w:pStyle w:val="ListParagraph"/>
        <w:widowControl w:val="false"/>
        <w:numPr>
          <w:ilvl w:val="0"/>
          <w:numId w:val="93"/>
        </w:numPr>
        <w:tabs>
          <w:tab w:val="clear" w:pos="708"/>
          <w:tab w:val="left" w:pos="426" w:leader="none"/>
        </w:tabs>
        <w:ind w:left="426" w:hanging="426"/>
        <w:jc w:val="both"/>
        <w:rPr>
          <w:bCs/>
          <w:iCs/>
        </w:rPr>
      </w:pPr>
      <w:r>
        <w:rPr>
          <w:bCs/>
          <w:iCs/>
        </w:rPr>
        <w:t>Nauczyciel prowadzi lekcję w czasie rzeczywistym z wykorzystaniem internetowej transmisji audio lub audiovideo lub czatu z wykorzystaniem w pierwszej kolejności aplikacji Office–Teams.</w:t>
      </w:r>
    </w:p>
    <w:p>
      <w:pPr>
        <w:pStyle w:val="ListParagraph"/>
        <w:widowControl w:val="false"/>
        <w:numPr>
          <w:ilvl w:val="0"/>
          <w:numId w:val="93"/>
        </w:numPr>
        <w:tabs>
          <w:tab w:val="clear" w:pos="708"/>
          <w:tab w:val="left" w:pos="426" w:leader="none"/>
        </w:tabs>
        <w:ind w:left="426" w:hanging="426"/>
        <w:jc w:val="both"/>
        <w:rPr>
          <w:bCs/>
          <w:iCs/>
        </w:rPr>
      </w:pPr>
      <w:r>
        <w:rPr>
          <w:bCs/>
          <w:iCs/>
        </w:rPr>
        <w:t>W przypadku, gdy nauczyciel lub uczeń nie dysponuje odpowiednim sprzętem (komputerem, laptopem, tabletem z podłączeniem do Internetu), z którego mógłby skorzystać w domu lub nie posiada warunków do nauczania zdalnego niezwłocznie informuje o tym fakcie Dyrektora Szkoły. W takiej sytuacji Dyrektor Szkoły (w miarę możliwości) zapewni sprzęt służbowy,dostępny na terenie szkoły lub w formie wypożyczenia a w sytuacjach szczególnych zobowiąże nauczyciela do alternatywnej formy realizacji podstawy programowej (np. przygotowania materiałów w formie drukowanej - treści programowe szczegółowe omówione i test sprawdzający stopień przyswojenia treści nauczania).</w:t>
      </w:r>
    </w:p>
    <w:p>
      <w:pPr>
        <w:pStyle w:val="ListParagraph"/>
        <w:widowControl w:val="false"/>
        <w:numPr>
          <w:ilvl w:val="0"/>
          <w:numId w:val="93"/>
        </w:numPr>
        <w:tabs>
          <w:tab w:val="clear" w:pos="708"/>
          <w:tab w:val="left" w:pos="426" w:leader="none"/>
        </w:tabs>
        <w:ind w:left="426" w:hanging="426"/>
        <w:jc w:val="both"/>
        <w:rPr>
          <w:bCs/>
          <w:iCs/>
        </w:rPr>
      </w:pPr>
      <w:r>
        <w:rPr>
          <w:bCs/>
          <w:iCs/>
        </w:rPr>
        <w:t>W przypadku zawieszenia zajęć, kształcenie zawodowe, zajęcia z zakresu praktycznej nauki zawodu oraz zajęcia z zakresu kształcenia zawodowego praktycznego w formach pozaszkolnych realizowane są z wykorzystaniem metod i technik kształcenia</w:t>
      </w:r>
      <w:r>
        <w:rPr>
          <w:rFonts w:eastAsia="Calibri" w:eastAsiaTheme="minorHAnsi"/>
          <w:bCs/>
          <w:iCs/>
        </w:rPr>
        <w:t xml:space="preserve"> na odległość wyłącznie w zakresie:</w:t>
      </w:r>
    </w:p>
    <w:p>
      <w:pPr>
        <w:pStyle w:val="ListParagraph"/>
        <w:widowControl w:val="false"/>
        <w:numPr>
          <w:ilvl w:val="0"/>
          <w:numId w:val="94"/>
        </w:numPr>
        <w:tabs>
          <w:tab w:val="clear" w:pos="708"/>
          <w:tab w:val="left" w:pos="426" w:leader="none"/>
        </w:tabs>
        <w:spacing w:lineRule="auto" w:line="252" w:before="55" w:after="0"/>
        <w:ind w:left="720" w:right="-1" w:hanging="360"/>
        <w:contextualSpacing/>
        <w:jc w:val="both"/>
        <w:rPr>
          <w:bCs/>
          <w:iCs/>
        </w:rPr>
      </w:pPr>
      <w:r>
        <w:rPr>
          <w:rFonts w:eastAsia="Calibri" w:eastAsiaTheme="minorHAnsi"/>
          <w:bCs/>
          <w:iCs/>
        </w:rPr>
        <w:t>praktyk zawodowych w formach, o których mowa w pkt. 20,</w:t>
      </w:r>
    </w:p>
    <w:p>
      <w:pPr>
        <w:pStyle w:val="ListParagraph"/>
        <w:widowControl w:val="false"/>
        <w:numPr>
          <w:ilvl w:val="0"/>
          <w:numId w:val="94"/>
        </w:numPr>
        <w:tabs>
          <w:tab w:val="clear" w:pos="708"/>
          <w:tab w:val="left" w:pos="426" w:leader="none"/>
        </w:tabs>
        <w:spacing w:lineRule="auto" w:line="252" w:before="55" w:after="0"/>
        <w:ind w:left="720" w:right="-1" w:hanging="360"/>
        <w:contextualSpacing/>
        <w:jc w:val="both"/>
        <w:rPr>
          <w:bCs/>
          <w:iCs/>
        </w:rPr>
      </w:pPr>
      <w:r>
        <w:rPr>
          <w:rFonts w:eastAsia="Calibri" w:eastAsiaTheme="minorHAnsi"/>
          <w:bCs/>
          <w:iCs/>
        </w:rPr>
        <w:t>zajęć praktycznych w zakresie, w jakim z programu nauczania danego zawodu wynika możliwość realizacji wybranych efektów kształcenia z wykorzystaniem metod i technik kształcenia na odległość.</w:t>
      </w:r>
    </w:p>
    <w:p>
      <w:pPr>
        <w:pStyle w:val="ListParagraph"/>
        <w:numPr>
          <w:ilvl w:val="0"/>
          <w:numId w:val="93"/>
        </w:numPr>
        <w:ind w:left="426" w:hanging="426"/>
        <w:jc w:val="both"/>
        <w:rPr>
          <w:rFonts w:eastAsia="Calibri" w:eastAsiaTheme="minorHAnsi"/>
          <w:bCs/>
          <w:iCs/>
        </w:rPr>
      </w:pPr>
      <w:r>
        <w:rPr>
          <w:bCs/>
          <w:iCs/>
        </w:rPr>
        <w:t>Praktyki zawodowe</w:t>
      </w:r>
      <w:r>
        <w:rPr>
          <w:rFonts w:eastAsia="Calibri" w:eastAsiaTheme="minorHAnsi"/>
          <w:bCs/>
          <w:iCs/>
        </w:rPr>
        <w:t xml:space="preserve"> dla uczniów techników realizowane z wykorzystaniem metod i technik kształcenia na odległość mogą być organizowane w formie:</w:t>
      </w:r>
    </w:p>
    <w:p>
      <w:pPr>
        <w:pStyle w:val="ListParagraph"/>
        <w:numPr>
          <w:ilvl w:val="0"/>
          <w:numId w:val="95"/>
        </w:numPr>
        <w:jc w:val="both"/>
        <w:rPr>
          <w:rFonts w:eastAsia="Calibri" w:eastAsiaTheme="minorHAnsi"/>
          <w:bCs/>
          <w:iCs/>
        </w:rPr>
      </w:pPr>
      <w:r>
        <w:rPr>
          <w:rFonts w:eastAsia="Calibri" w:eastAsiaTheme="minorHAnsi"/>
          <w:bCs/>
          <w:iCs/>
        </w:rPr>
        <w:t>projektu edukacyjnego, realizowanego we współpracy z pracodawcą,</w:t>
      </w:r>
    </w:p>
    <w:p>
      <w:pPr>
        <w:pStyle w:val="ListParagraph"/>
        <w:numPr>
          <w:ilvl w:val="0"/>
          <w:numId w:val="95"/>
        </w:numPr>
        <w:jc w:val="both"/>
        <w:rPr>
          <w:rFonts w:eastAsia="Calibri" w:eastAsiaTheme="minorHAnsi"/>
          <w:bCs/>
          <w:iCs/>
        </w:rPr>
      </w:pPr>
      <w:r>
        <w:rPr>
          <w:rFonts w:eastAsia="Calibri" w:eastAsiaTheme="minorHAnsi"/>
          <w:iCs/>
        </w:rPr>
        <w:t>wirtualnego przedsiębiorstwa.</w:t>
      </w:r>
    </w:p>
    <w:p>
      <w:pPr>
        <w:pStyle w:val="Nagwek11"/>
        <w:numPr>
          <w:ilvl w:val="0"/>
          <w:numId w:val="93"/>
        </w:numPr>
        <w:ind w:left="426" w:right="-1" w:hanging="426"/>
        <w:jc w:val="both"/>
        <w:rPr>
          <w:rFonts w:ascii="Times New Roman" w:hAnsi="Times New Roman" w:cs="Times New Roman"/>
          <w:bCs/>
          <w:iCs/>
          <w:sz w:val="24"/>
          <w:szCs w:val="24"/>
        </w:rPr>
      </w:pPr>
      <w:r>
        <w:rPr>
          <w:rStyle w:val="Markedcontent"/>
          <w:rFonts w:cs="Times New Roman" w:ascii="Times New Roman" w:hAnsi="Times New Roman"/>
          <w:bCs/>
          <w:iCs/>
          <w:sz w:val="24"/>
          <w:szCs w:val="24"/>
        </w:rPr>
        <w:t>W okresie prowadzenia zajęć z wykorzystaniem metod i technik kształcenia na odległość mogą być organizowane dla uczniów krajoznawstwo i turystyka, zgodnie z przepisami wydanymi na podstawie art. 47 ust.1 pkt 8 ustawy, jeżeli nie jest zagrożone bezpieczeństwo lub zdrowie uczniów.</w:t>
      </w:r>
    </w:p>
    <w:p>
      <w:pPr>
        <w:pStyle w:val="Nagwek11"/>
        <w:ind w:left="0" w:right="1647" w:hanging="0"/>
        <w:jc w:val="left"/>
        <w:rPr>
          <w:rFonts w:ascii="Times New Roman" w:hAnsi="Times New Roman" w:cs="Times New Roman"/>
          <w:bCs/>
          <w:iCs/>
          <w:color w:val="000000" w:themeColor="text1"/>
          <w:sz w:val="24"/>
          <w:szCs w:val="24"/>
        </w:rPr>
      </w:pPr>
      <w:r>
        <w:rPr>
          <w:rFonts w:cs="Times New Roman" w:ascii="Times New Roman" w:hAnsi="Times New Roman"/>
          <w:bCs/>
          <w:iCs/>
          <w:color w:val="000000" w:themeColor="text1"/>
          <w:sz w:val="24"/>
          <w:szCs w:val="24"/>
        </w:rPr>
      </w:r>
    </w:p>
    <w:p>
      <w:pPr>
        <w:pStyle w:val="Nagwek11"/>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t>§31</w:t>
      </w:r>
    </w:p>
    <w:p>
      <w:pPr>
        <w:pStyle w:val="Nagwek11"/>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r>
    </w:p>
    <w:p>
      <w:pPr>
        <w:pStyle w:val="Normal"/>
        <w:spacing w:before="21" w:after="0"/>
        <w:ind w:left="1747" w:right="1647" w:hanging="0"/>
        <w:rPr>
          <w:b/>
          <w:b/>
          <w:bCs/>
          <w:iCs/>
          <w:color w:val="000000" w:themeColor="text1"/>
        </w:rPr>
      </w:pPr>
      <w:r>
        <w:rPr>
          <w:b/>
          <w:bCs/>
          <w:iCs/>
          <w:color w:val="000000" w:themeColor="text1"/>
        </w:rPr>
        <w:t>Sposoby sprawdzania wiadomości i umiejętności</w:t>
      </w:r>
    </w:p>
    <w:p>
      <w:pPr>
        <w:pStyle w:val="Tretekstu"/>
        <w:rPr>
          <w:rFonts w:ascii="Times New Roman" w:hAnsi="Times New Roman" w:cs="Times New Roman"/>
          <w:bCs w:val="false"/>
          <w:iCs/>
          <w:color w:val="000000" w:themeColor="text1"/>
        </w:rPr>
      </w:pPr>
      <w:r>
        <w:rPr>
          <w:rFonts w:cs="Times New Roman" w:ascii="Times New Roman" w:hAnsi="Times New Roman"/>
          <w:bCs w:val="false"/>
          <w:iCs/>
          <w:color w:val="000000" w:themeColor="text1"/>
        </w:rPr>
      </w:r>
    </w:p>
    <w:p>
      <w:pPr>
        <w:pStyle w:val="ListParagraph"/>
        <w:widowControl w:val="false"/>
        <w:numPr>
          <w:ilvl w:val="0"/>
          <w:numId w:val="8"/>
        </w:numPr>
        <w:tabs>
          <w:tab w:val="clear" w:pos="708"/>
          <w:tab w:val="left" w:pos="426" w:leader="none"/>
        </w:tabs>
        <w:spacing w:lineRule="auto" w:line="252" w:before="1" w:after="0"/>
        <w:ind w:left="426" w:right="-1" w:hanging="426"/>
        <w:contextualSpacing/>
        <w:jc w:val="both"/>
        <w:rPr>
          <w:rFonts w:eastAsia="Calibri" w:eastAsiaTheme="minorHAnsi"/>
          <w:bCs/>
          <w:iCs/>
        </w:rPr>
      </w:pPr>
      <w:r>
        <w:rPr>
          <w:rFonts w:eastAsia="Calibri" w:eastAsiaTheme="minorHAnsi"/>
          <w:bCs/>
          <w:iCs/>
        </w:rPr>
        <w:t>Nauczyciele prowadzący zdalne nauczanie umieszczają w dzienniku elektronicznym lub platformie Teams lub przesyłają pocztą elektroniczną (w sytuacjach szczególnych) tradycyjną materiał, z którym uczniowie są zobowiązani zapoznać się.</w:t>
      </w:r>
    </w:p>
    <w:p>
      <w:pPr>
        <w:pStyle w:val="ListParagraph"/>
        <w:widowControl w:val="false"/>
        <w:numPr>
          <w:ilvl w:val="0"/>
          <w:numId w:val="8"/>
        </w:numPr>
        <w:tabs>
          <w:tab w:val="clear" w:pos="708"/>
          <w:tab w:val="left" w:pos="426" w:leader="none"/>
        </w:tabs>
        <w:spacing w:lineRule="auto" w:line="252" w:before="1" w:after="0"/>
        <w:ind w:left="426" w:right="-1" w:hanging="426"/>
        <w:contextualSpacing/>
        <w:jc w:val="both"/>
        <w:rPr>
          <w:rFonts w:eastAsia="Calibri" w:eastAsiaTheme="minorHAnsi"/>
          <w:bCs/>
          <w:iCs/>
        </w:rPr>
      </w:pPr>
      <w:r>
        <w:rPr>
          <w:rFonts w:eastAsia="Calibri" w:eastAsiaTheme="minorHAnsi"/>
          <w:bCs/>
          <w:iCs/>
        </w:rPr>
        <w:t>Nauczyciele określają termin zapoznania się z materiałem oraz wykonania zadań przez uczniów.</w:t>
      </w:r>
    </w:p>
    <w:p>
      <w:pPr>
        <w:pStyle w:val="ListParagraph"/>
        <w:widowControl w:val="false"/>
        <w:numPr>
          <w:ilvl w:val="0"/>
          <w:numId w:val="8"/>
        </w:numPr>
        <w:tabs>
          <w:tab w:val="clear" w:pos="708"/>
          <w:tab w:val="left" w:pos="426" w:leader="none"/>
        </w:tabs>
        <w:spacing w:lineRule="auto" w:line="252" w:before="1" w:after="0"/>
        <w:ind w:left="426" w:right="-1" w:hanging="426"/>
        <w:contextualSpacing/>
        <w:jc w:val="both"/>
        <w:rPr>
          <w:rFonts w:eastAsia="Calibri" w:eastAsiaTheme="minorHAnsi"/>
          <w:bCs/>
          <w:iCs/>
        </w:rPr>
      </w:pPr>
      <w:r>
        <w:rPr>
          <w:rFonts w:eastAsia="Calibri" w:eastAsiaTheme="minorHAnsi"/>
          <w:bCs/>
          <w:iCs/>
        </w:rPr>
        <w:t>Uczniowie są zobowiązani do odsyłania prac wskazanych przez nauczyciela poprzez wskazane dostępne aplikacje Office, dziennik elektroniczny lub innym sposobem ustalonym z nauczycielem przedmiotu.</w:t>
      </w:r>
    </w:p>
    <w:p>
      <w:pPr>
        <w:pStyle w:val="ListParagraph"/>
        <w:widowControl w:val="false"/>
        <w:numPr>
          <w:ilvl w:val="0"/>
          <w:numId w:val="8"/>
        </w:numPr>
        <w:tabs>
          <w:tab w:val="clear" w:pos="708"/>
          <w:tab w:val="left" w:pos="426" w:leader="none"/>
        </w:tabs>
        <w:spacing w:lineRule="auto" w:line="252" w:before="1" w:after="0"/>
        <w:ind w:left="426" w:right="-1" w:hanging="426"/>
        <w:contextualSpacing/>
        <w:jc w:val="both"/>
        <w:rPr>
          <w:rFonts w:eastAsia="Calibri" w:eastAsiaTheme="minorHAnsi"/>
          <w:bCs/>
          <w:iCs/>
        </w:rPr>
      </w:pPr>
      <w:r>
        <w:rPr>
          <w:rFonts w:eastAsia="Calibri" w:eastAsiaTheme="minorHAnsi"/>
          <w:bCs/>
          <w:iCs/>
        </w:rPr>
        <w:t>W zależności od specyfiki zajęć edukacyjnych kontrola osiągnięć uczniów będzie odbywać się w formie:</w:t>
      </w:r>
    </w:p>
    <w:p>
      <w:pPr>
        <w:pStyle w:val="ListParagraph"/>
        <w:widowControl w:val="false"/>
        <w:numPr>
          <w:ilvl w:val="1"/>
          <w:numId w:val="8"/>
        </w:numPr>
        <w:tabs>
          <w:tab w:val="clear" w:pos="708"/>
          <w:tab w:val="left" w:pos="426" w:leader="none"/>
        </w:tabs>
        <w:spacing w:lineRule="auto" w:line="252" w:before="1" w:after="0"/>
        <w:ind w:left="851" w:right="-1" w:hanging="284"/>
        <w:contextualSpacing/>
        <w:jc w:val="both"/>
        <w:rPr>
          <w:rFonts w:eastAsia="Calibri" w:eastAsiaTheme="minorHAnsi"/>
          <w:bCs/>
          <w:iCs/>
        </w:rPr>
      </w:pPr>
      <w:r>
        <w:rPr>
          <w:rFonts w:eastAsia="Calibri" w:eastAsiaTheme="minorHAnsi"/>
          <w:bCs/>
          <w:iCs/>
        </w:rPr>
        <w:t>ustnej (połączenie on-line z nauczycielem, aktywne uczestnictwo uczniów w zajęciach),</w:t>
      </w:r>
    </w:p>
    <w:p>
      <w:pPr>
        <w:pStyle w:val="ListParagraph"/>
        <w:widowControl w:val="false"/>
        <w:numPr>
          <w:ilvl w:val="1"/>
          <w:numId w:val="8"/>
        </w:numPr>
        <w:tabs>
          <w:tab w:val="clear" w:pos="708"/>
          <w:tab w:val="left" w:pos="426" w:leader="none"/>
        </w:tabs>
        <w:spacing w:lineRule="auto" w:line="252" w:before="1" w:after="0"/>
        <w:ind w:left="851" w:right="-1" w:hanging="284"/>
        <w:contextualSpacing/>
        <w:jc w:val="both"/>
        <w:rPr>
          <w:rFonts w:eastAsia="Calibri" w:eastAsiaTheme="minorHAnsi"/>
          <w:bCs/>
          <w:iCs/>
        </w:rPr>
      </w:pPr>
      <w:r>
        <w:rPr>
          <w:rFonts w:eastAsia="Calibri" w:eastAsiaTheme="minorHAnsi"/>
          <w:bCs/>
          <w:iCs/>
        </w:rPr>
        <w:t xml:space="preserve">pisemnej (np.: sprawdziany, prezentacje oraz zadania dodatkowe pisane w sposób </w:t>
        <w:br/>
        <w:t>i czasie ustalonym przez nauczyciela),</w:t>
      </w:r>
    </w:p>
    <w:p>
      <w:pPr>
        <w:pStyle w:val="ListParagraph"/>
        <w:widowControl w:val="false"/>
        <w:numPr>
          <w:ilvl w:val="1"/>
          <w:numId w:val="8"/>
        </w:numPr>
        <w:tabs>
          <w:tab w:val="clear" w:pos="708"/>
          <w:tab w:val="left" w:pos="426" w:leader="none"/>
        </w:tabs>
        <w:spacing w:lineRule="auto" w:line="252" w:before="1" w:after="0"/>
        <w:ind w:left="851" w:right="-1" w:hanging="284"/>
        <w:contextualSpacing/>
        <w:jc w:val="both"/>
        <w:rPr>
          <w:rFonts w:eastAsia="Calibri" w:eastAsiaTheme="minorHAnsi"/>
          <w:bCs/>
          <w:iCs/>
        </w:rPr>
      </w:pPr>
      <w:r>
        <w:rPr>
          <w:rFonts w:eastAsia="Calibri" w:eastAsiaTheme="minorHAnsi"/>
          <w:bCs/>
          <w:iCs/>
        </w:rPr>
        <w:t xml:space="preserve">praktycznej (związane ze specyfiką przedmiotu). Efekty pracy przekazywane będą </w:t>
        <w:br/>
        <w:t>w formie i czasie ustalonym przez nauczyciela.</w:t>
      </w:r>
    </w:p>
    <w:p>
      <w:pPr>
        <w:pStyle w:val="ListParagraph"/>
        <w:widowControl w:val="false"/>
        <w:numPr>
          <w:ilvl w:val="0"/>
          <w:numId w:val="8"/>
        </w:numPr>
        <w:tabs>
          <w:tab w:val="clear" w:pos="708"/>
          <w:tab w:val="left" w:pos="426" w:leader="none"/>
        </w:tabs>
        <w:spacing w:lineRule="auto" w:line="252"/>
        <w:ind w:left="426" w:right="-1" w:hanging="426"/>
        <w:jc w:val="both"/>
        <w:rPr>
          <w:rFonts w:eastAsia="Calibri" w:eastAsiaTheme="minorHAnsi"/>
          <w:bCs/>
          <w:iCs/>
        </w:rPr>
      </w:pPr>
      <w:r>
        <w:rPr>
          <w:rFonts w:eastAsia="Calibri" w:eastAsiaTheme="minorHAnsi"/>
          <w:bCs/>
          <w:iCs/>
        </w:rPr>
        <w:t>Uczeń ma prawo do poprawy niedostatecznej oceny z pracy on-line w trybie i formie uzgodnionym z nauczycielem przedmiotu.</w:t>
      </w:r>
    </w:p>
    <w:p>
      <w:pPr>
        <w:pStyle w:val="ListParagraph"/>
        <w:widowControl w:val="false"/>
        <w:numPr>
          <w:ilvl w:val="0"/>
          <w:numId w:val="8"/>
        </w:numPr>
        <w:tabs>
          <w:tab w:val="clear" w:pos="708"/>
          <w:tab w:val="left" w:pos="426" w:leader="none"/>
        </w:tabs>
        <w:spacing w:lineRule="auto" w:line="252"/>
        <w:ind w:left="426" w:right="-1" w:hanging="426"/>
        <w:jc w:val="both"/>
        <w:rPr>
          <w:rFonts w:eastAsia="Calibri" w:eastAsiaTheme="minorHAnsi"/>
          <w:bCs/>
          <w:iCs/>
        </w:rPr>
      </w:pPr>
      <w:r>
        <w:rPr>
          <w:rFonts w:eastAsia="Calibri" w:eastAsiaTheme="minorHAnsi"/>
          <w:bCs/>
          <w:iCs/>
        </w:rPr>
        <w:t>O osiągnięciach i postępach ucznia rodzice/opiekunowie będą informowani za pomocą dziennika elektronicznego (na bieżąco).</w:t>
      </w:r>
    </w:p>
    <w:p>
      <w:pPr>
        <w:pStyle w:val="ListParagraph"/>
        <w:widowControl w:val="false"/>
        <w:numPr>
          <w:ilvl w:val="0"/>
          <w:numId w:val="8"/>
        </w:numPr>
        <w:tabs>
          <w:tab w:val="clear" w:pos="708"/>
          <w:tab w:val="left" w:pos="426" w:leader="none"/>
        </w:tabs>
        <w:spacing w:lineRule="auto" w:line="252"/>
        <w:ind w:left="426" w:right="-1" w:hanging="426"/>
        <w:jc w:val="both"/>
        <w:rPr>
          <w:rFonts w:eastAsia="Calibri" w:eastAsiaTheme="minorHAnsi"/>
          <w:bCs/>
          <w:iCs/>
        </w:rPr>
      </w:pPr>
      <w:r>
        <w:rPr>
          <w:rFonts w:eastAsia="Calibri" w:eastAsiaTheme="minorHAnsi"/>
          <w:bCs/>
          <w:iCs/>
        </w:rPr>
        <w:t>Nauczyciel/wychowawca może kontaktować się telefonicznie z rodzicami/opiekunami, jeżeli jest za niepokojony postępami ucznia w nauce lub brakiem uczestnictwa w lekcjach on-line.</w:t>
      </w:r>
    </w:p>
    <w:p>
      <w:pPr>
        <w:pStyle w:val="ListParagraph"/>
        <w:widowControl w:val="false"/>
        <w:numPr>
          <w:ilvl w:val="0"/>
          <w:numId w:val="8"/>
        </w:numPr>
        <w:tabs>
          <w:tab w:val="clear" w:pos="708"/>
          <w:tab w:val="left" w:pos="426" w:leader="none"/>
        </w:tabs>
        <w:spacing w:lineRule="auto" w:line="252"/>
        <w:ind w:left="426" w:right="-1" w:hanging="426"/>
        <w:jc w:val="both"/>
        <w:rPr>
          <w:rFonts w:eastAsia="Calibri" w:eastAsiaTheme="minorHAnsi"/>
          <w:bCs/>
          <w:iCs/>
        </w:rPr>
      </w:pPr>
      <w:r>
        <w:rPr>
          <w:rFonts w:eastAsia="Calibri" w:eastAsiaTheme="minorHAnsi"/>
          <w:bCs/>
          <w:iCs/>
        </w:rPr>
        <w:t xml:space="preserve">Szczegółowe wymagania z poszczególnych przedmiotów określają Przedmiotowe Systemy ocenia opracowane przez komisje przedmiotowe na czas nauki zdalnej lub hybrydowej. </w:t>
      </w:r>
    </w:p>
    <w:p>
      <w:pPr>
        <w:pStyle w:val="Tretekstu"/>
        <w:rPr>
          <w:rFonts w:ascii="Times New Roman" w:hAnsi="Times New Roman" w:cs="Times New Roman"/>
          <w:b w:val="false"/>
          <w:b w:val="false"/>
          <w:iCs/>
          <w:w w:val="95"/>
        </w:rPr>
      </w:pPr>
      <w:r>
        <w:rPr>
          <w:rFonts w:cs="Times New Roman" w:ascii="Times New Roman" w:hAnsi="Times New Roman"/>
          <w:b w:val="false"/>
          <w:iCs/>
          <w:w w:val="95"/>
        </w:rPr>
      </w:r>
    </w:p>
    <w:p>
      <w:pPr>
        <w:pStyle w:val="Tretekstu"/>
        <w:spacing w:before="7" w:after="0"/>
        <w:rPr>
          <w:rFonts w:ascii="Times New Roman" w:hAnsi="Times New Roman" w:cs="Times New Roman"/>
          <w:b w:val="false"/>
          <w:b w:val="false"/>
          <w:bCs w:val="false"/>
          <w:iCs/>
          <w:color w:val="000000" w:themeColor="text1"/>
          <w:sz w:val="35"/>
        </w:rPr>
      </w:pPr>
      <w:r>
        <w:rPr>
          <w:rFonts w:cs="Times New Roman" w:ascii="Times New Roman" w:hAnsi="Times New Roman"/>
          <w:b w:val="false"/>
          <w:bCs w:val="false"/>
          <w:iCs/>
          <w:color w:val="000000" w:themeColor="text1"/>
          <w:sz w:val="35"/>
        </w:rPr>
      </w:r>
    </w:p>
    <w:p>
      <w:pPr>
        <w:pStyle w:val="Nagwek11"/>
        <w:ind w:left="0" w:right="48" w:hanging="0"/>
        <w:rPr>
          <w:rFonts w:ascii="Times New Roman" w:hAnsi="Times New Roman" w:cs="Times New Roman"/>
          <w:b/>
          <w:b/>
          <w:bCs/>
          <w:iCs/>
          <w:sz w:val="24"/>
          <w:szCs w:val="24"/>
        </w:rPr>
      </w:pPr>
      <w:r>
        <w:rPr>
          <w:rFonts w:cs="Times New Roman" w:ascii="Times New Roman" w:hAnsi="Times New Roman"/>
          <w:b/>
          <w:bCs/>
          <w:iCs/>
          <w:sz w:val="24"/>
          <w:szCs w:val="24"/>
        </w:rPr>
        <w:t>§32</w:t>
      </w:r>
    </w:p>
    <w:p>
      <w:pPr>
        <w:pStyle w:val="Normal"/>
        <w:spacing w:before="19" w:after="0"/>
        <w:ind w:right="48" w:hanging="0"/>
        <w:jc w:val="center"/>
        <w:rPr>
          <w:b/>
          <w:b/>
          <w:bCs/>
          <w:iCs/>
        </w:rPr>
      </w:pPr>
      <w:r>
        <w:rPr>
          <w:b/>
          <w:bCs/>
          <w:iCs/>
        </w:rPr>
        <w:t>Ocenianie postępów w nauce</w:t>
      </w:r>
    </w:p>
    <w:p>
      <w:pPr>
        <w:pStyle w:val="Tretekstu"/>
        <w:spacing w:before="3" w:after="0"/>
        <w:rPr>
          <w:rFonts w:ascii="Times New Roman" w:hAnsi="Times New Roman" w:cs="Times New Roman"/>
          <w:b w:val="false"/>
          <w:b w:val="false"/>
          <w:bCs w:val="false"/>
          <w:i/>
          <w:i/>
          <w:iCs/>
        </w:rPr>
      </w:pPr>
      <w:r>
        <w:rPr>
          <w:rFonts w:cs="Times New Roman" w:ascii="Times New Roman" w:hAnsi="Times New Roman"/>
          <w:b w:val="false"/>
          <w:bCs w:val="false"/>
          <w:i/>
          <w:iCs/>
        </w:rPr>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 xml:space="preserve">Ocenianie uczniów polegać będzie na podsumowaniu pracy ucznia w okresie poprzedzającym zawieszenie działalności szkół, w okresie przywrócenia zajęć w szkołach, </w:t>
        <w:br/>
        <w:t>a także funkcjonowania i pracy ucznia w okresie nauki na odległość. W okresie nauki zdalnej ocenie podlega zwłaszcza systematyczność, aktywność, poprawność wykonania zleconych form nauki.</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Podstawowe formy monitorowania pracy ucznia w tym okresie przewidują potwierdzenie wykonania zadanej pracy poprzez odesłanie nauczycielowi odpowiedzi do zadań, zdjęcia tych odpowiedzi lub innego pliku zawierającego rozwiązanie zadania lub wykonane inne formy pracy.</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Za nie przedłożenie zadania w wyznaczonym terminie nauczyciel ma prawo wystawić uczniowi ocenę niedostateczną.</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W przypadku chwilowych problemów technicznych, organizacyjnych lub zdrowotnych rodzic/opiekun prawny powinien zawiadomić nauczyciela o braku możliwości wykonania zadania w ustalonym terminie. W takiej sytuacji termin wykonania zadania może zostać wydłużony po uzgodnieniu z nauczycielem.</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Jeśli uczeń ma wątpliwości, jak wykonać zadanie lub nie potrafi go wykonać, może poprosić o pomoc nauczyciela korzystając z możliwości komunikacji przez dziennik elektroniczny, Office- Teams, e-mail.</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W pracy z uczniami o różnych potrzebach edukacyjnych uwzględnia się dostosowania wymagań edukacyjnych do indywidualnych potrzeb rozwojowych i edukacyjnych oraz możliwości psychofizycznych ucznia zawarte w zaleceniach opinii lub orzeczenia wydanego przez Poradnię Psychologiczno–Pedagogiczną.</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 xml:space="preserve">Informacje uwzględniające wywiązywanie się uczniów z powierzonych zadań oraz uwagi dotyczące ich funkcjonowania w okresie zdalnego nauczania nauczyciel odnotowuje </w:t>
        <w:br/>
        <w:t>w dzienniku elektronicznym w formie wiadomości zwrotnej przekazywanej bezpośrednio do ucznia i jego rodziców. Realizacja powierzonych zadań uczniowi może podlegać ocenie.</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Wymagania na poszczególne oceny pozostają zgodne z zapisami w Szczegółowych Warunkach i Sposobach Oceniania Wewnątrzszkolnego.</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Wagi ocen pozostają zgodne z zapisami w Szczegółowych Warunkach i Sposobach Oceniania Wewnątrzszkolnego.</w:t>
      </w:r>
    </w:p>
    <w:p>
      <w:pPr>
        <w:pStyle w:val="ListParagraph"/>
        <w:widowControl w:val="false"/>
        <w:numPr>
          <w:ilvl w:val="0"/>
          <w:numId w:val="7"/>
        </w:numPr>
        <w:tabs>
          <w:tab w:val="clear" w:pos="708"/>
          <w:tab w:val="left" w:pos="426" w:leader="none"/>
        </w:tabs>
        <w:spacing w:lineRule="auto" w:line="252"/>
        <w:ind w:left="426" w:right="-1" w:hanging="426"/>
        <w:jc w:val="both"/>
        <w:rPr>
          <w:iCs/>
        </w:rPr>
      </w:pPr>
      <w:r>
        <w:rPr>
          <w:iCs/>
        </w:rPr>
        <w:t>Nauczyciel w okresie zdalnego nauczania ocenia zachowanie ucznia biorąc pod uwagę jego zaangażowanie w wypełnianie obowiązków lekcyjnych, terminowe odsyłanie zadań, systematyczną pracę bezpieczne i kulturalne korzystanie z narzędzi internetowych, zdalną pomoc kolegom w nauce.</w:t>
      </w:r>
    </w:p>
    <w:p>
      <w:pPr>
        <w:pStyle w:val="ListParagraph"/>
        <w:widowControl w:val="false"/>
        <w:tabs>
          <w:tab w:val="clear" w:pos="708"/>
          <w:tab w:val="left" w:pos="426" w:leader="none"/>
        </w:tabs>
        <w:spacing w:lineRule="auto" w:line="252"/>
        <w:ind w:left="426" w:right="-1" w:hanging="0"/>
        <w:jc w:val="both"/>
        <w:rPr>
          <w:iCs/>
        </w:rPr>
      </w:pPr>
      <w:r>
        <w:rPr>
          <w:iCs/>
        </w:rPr>
      </w:r>
    </w:p>
    <w:p>
      <w:pPr>
        <w:pStyle w:val="Nagwek11"/>
        <w:spacing w:before="48" w:after="0"/>
        <w:ind w:left="0" w:right="48" w:hanging="0"/>
        <w:rPr>
          <w:rFonts w:ascii="Times New Roman" w:hAnsi="Times New Roman" w:cs="Times New Roman"/>
          <w:b/>
          <w:b/>
          <w:bCs/>
          <w:iCs/>
          <w:color w:val="000000" w:themeColor="text1"/>
          <w:sz w:val="24"/>
          <w:szCs w:val="24"/>
        </w:rPr>
      </w:pPr>
      <w:r>
        <w:rPr>
          <w:rFonts w:cs="Times New Roman" w:ascii="Times New Roman" w:hAnsi="Times New Roman"/>
          <w:b/>
          <w:bCs/>
          <w:iCs/>
          <w:color w:val="000000" w:themeColor="text1"/>
          <w:sz w:val="24"/>
          <w:szCs w:val="24"/>
        </w:rPr>
        <w:t>§33</w:t>
      </w:r>
    </w:p>
    <w:p>
      <w:pPr>
        <w:pStyle w:val="Normal"/>
        <w:spacing w:before="19" w:after="0"/>
        <w:ind w:right="48" w:hanging="0"/>
        <w:jc w:val="center"/>
        <w:rPr>
          <w:b/>
          <w:b/>
          <w:bCs/>
          <w:iCs/>
        </w:rPr>
      </w:pPr>
      <w:r>
        <w:rPr>
          <w:b/>
          <w:bCs/>
          <w:iCs/>
        </w:rPr>
        <w:t>Sposób odnotowywania obecności uczniów</w:t>
      </w:r>
    </w:p>
    <w:p>
      <w:pPr>
        <w:pStyle w:val="Tretekstu"/>
        <w:jc w:val="center"/>
        <w:rPr>
          <w:rFonts w:ascii="Times New Roman" w:hAnsi="Times New Roman" w:cs="Times New Roman"/>
          <w:bCs w:val="false"/>
          <w:iCs/>
          <w:color w:val="000000" w:themeColor="text1"/>
          <w:sz w:val="33"/>
        </w:rPr>
      </w:pPr>
      <w:r>
        <w:rPr>
          <w:rFonts w:cs="Times New Roman" w:ascii="Times New Roman" w:hAnsi="Times New Roman"/>
          <w:bCs w:val="false"/>
          <w:iCs/>
          <w:color w:val="000000" w:themeColor="text1"/>
          <w:sz w:val="33"/>
        </w:rPr>
      </w:r>
    </w:p>
    <w:p>
      <w:pPr>
        <w:pStyle w:val="ListParagraph"/>
        <w:widowControl w:val="false"/>
        <w:numPr>
          <w:ilvl w:val="0"/>
          <w:numId w:val="102"/>
        </w:numPr>
        <w:tabs>
          <w:tab w:val="clear" w:pos="708"/>
          <w:tab w:val="left" w:pos="426" w:leader="none"/>
        </w:tabs>
        <w:spacing w:lineRule="auto" w:line="252"/>
        <w:ind w:left="426" w:right="-1" w:hanging="426"/>
        <w:jc w:val="both"/>
        <w:rPr>
          <w:iCs/>
        </w:rPr>
      </w:pPr>
      <w:r>
        <w:rPr>
          <w:iCs/>
        </w:rPr>
        <w:t>Za obecnego na zajęciach uznajemy ucznia, który w czasie rzeczywistym za pomocą mikrofonu potwierdził swoją obecność na lekcji. Nauczyciel może uwzględnić potwierdzenie obecności za pomocą czatu.</w:t>
      </w:r>
    </w:p>
    <w:p>
      <w:pPr>
        <w:pStyle w:val="ListParagraph"/>
        <w:widowControl w:val="false"/>
        <w:numPr>
          <w:ilvl w:val="0"/>
          <w:numId w:val="102"/>
        </w:numPr>
        <w:tabs>
          <w:tab w:val="clear" w:pos="708"/>
          <w:tab w:val="left" w:pos="426" w:leader="none"/>
        </w:tabs>
        <w:spacing w:lineRule="auto" w:line="252"/>
        <w:ind w:left="426" w:right="-1" w:hanging="426"/>
        <w:jc w:val="both"/>
        <w:rPr>
          <w:iCs/>
        </w:rPr>
      </w:pPr>
      <w:r>
        <w:rPr>
          <w:iCs/>
        </w:rPr>
        <w:t>Frekwencję wpisujemy w dzienniku elektronicznym, zaznaczamy opcję zdalne nauczanie.</w:t>
      </w:r>
    </w:p>
    <w:p>
      <w:pPr>
        <w:pStyle w:val="ListParagraph"/>
        <w:widowControl w:val="false"/>
        <w:numPr>
          <w:ilvl w:val="0"/>
          <w:numId w:val="102"/>
        </w:numPr>
        <w:tabs>
          <w:tab w:val="clear" w:pos="708"/>
          <w:tab w:val="left" w:pos="426" w:leader="none"/>
        </w:tabs>
        <w:spacing w:lineRule="auto" w:line="252"/>
        <w:ind w:left="426" w:right="-1" w:hanging="426"/>
        <w:jc w:val="both"/>
        <w:rPr>
          <w:iCs/>
        </w:rPr>
      </w:pPr>
      <w:r>
        <w:rPr>
          <w:iCs/>
        </w:rPr>
        <w:t>W przypadku, gdy nauczyciel zauważy, że materiały przez niego przesyłane przez dłuższy czas nie są odbierane przez ucznia lub rodzica zgłasza ten fakt wychowawcy klasy. Wychowawca stara się wyjaśnić zaistniałą sytuację. Jeżeli mimo starań nie nawiązuje kontaktu z rodzicami/uczniem zgłasza ten fakt Dyrekcji szkoły.</w:t>
      </w:r>
    </w:p>
    <w:p>
      <w:pPr>
        <w:pStyle w:val="ListParagraph"/>
        <w:widowControl w:val="false"/>
        <w:tabs>
          <w:tab w:val="clear" w:pos="708"/>
          <w:tab w:val="left" w:pos="426" w:leader="none"/>
        </w:tabs>
        <w:spacing w:lineRule="auto" w:line="252"/>
        <w:ind w:left="426" w:right="-1" w:hanging="0"/>
        <w:jc w:val="both"/>
        <w:rPr>
          <w:iCs/>
        </w:rPr>
      </w:pPr>
      <w:r>
        <w:rPr>
          <w:iCs/>
        </w:rPr>
      </w:r>
    </w:p>
    <w:p>
      <w:pPr>
        <w:pStyle w:val="Normal"/>
        <w:spacing w:lineRule="auto" w:line="288"/>
        <w:rPr>
          <w:b/>
          <w:b/>
          <w:bCs/>
          <w:sz w:val="28"/>
          <w:szCs w:val="28"/>
        </w:rPr>
      </w:pPr>
      <w:r>
        <w:rPr>
          <w:b/>
          <w:bCs/>
          <w:sz w:val="28"/>
          <w:szCs w:val="28"/>
        </w:rPr>
      </w:r>
    </w:p>
    <w:p>
      <w:pPr>
        <w:pStyle w:val="Tretekstu"/>
        <w:spacing w:lineRule="auto" w:line="288"/>
        <w:ind w:right="48" w:hanging="0"/>
        <w:jc w:val="center"/>
        <w:rPr>
          <w:rFonts w:ascii="Times New Roman" w:hAnsi="Times New Roman" w:cs="Times New Roman"/>
          <w:color w:val="000000" w:themeColor="text1"/>
        </w:rPr>
      </w:pPr>
      <w:r>
        <w:rPr>
          <w:rFonts w:cs="Times New Roman" w:ascii="Times New Roman" w:hAnsi="Times New Roman"/>
          <w:color w:val="000000" w:themeColor="text1"/>
        </w:rPr>
        <w:t>Rozdział 9</w:t>
      </w:r>
    </w:p>
    <w:p>
      <w:pPr>
        <w:pStyle w:val="Tretekstu"/>
        <w:spacing w:lineRule="auto" w:line="288"/>
        <w:ind w:right="48" w:hanging="0"/>
        <w:jc w:val="center"/>
        <w:rPr>
          <w:rFonts w:ascii="Times New Roman" w:hAnsi="Times New Roman" w:cs="Times New Roman"/>
          <w:color w:val="000000" w:themeColor="text1"/>
        </w:rPr>
      </w:pPr>
      <w:r>
        <w:rPr>
          <w:rFonts w:cs="Times New Roman" w:ascii="Times New Roman" w:hAnsi="Times New Roman"/>
          <w:color w:val="000000" w:themeColor="text1"/>
        </w:rPr>
        <w:t>Ceremoniał szkolny</w:t>
      </w:r>
    </w:p>
    <w:p>
      <w:pPr>
        <w:pStyle w:val="Tretekstu"/>
        <w:spacing w:lineRule="auto" w:line="288"/>
        <w:ind w:right="48" w:hanging="0"/>
        <w:jc w:val="center"/>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288"/>
        <w:jc w:val="center"/>
        <w:rPr>
          <w:b/>
          <w:b/>
          <w:color w:val="000000" w:themeColor="text1"/>
        </w:rPr>
      </w:pPr>
      <w:r>
        <w:rPr>
          <w:b/>
          <w:color w:val="000000" w:themeColor="text1"/>
        </w:rPr>
        <w:t>§ 34</w:t>
      </w:r>
    </w:p>
    <w:p>
      <w:pPr>
        <w:pStyle w:val="Normal"/>
        <w:spacing w:lineRule="auto" w:line="288"/>
        <w:rPr>
          <w:b/>
          <w:b/>
          <w:bCs/>
          <w:color w:val="000000" w:themeColor="text1"/>
        </w:rPr>
      </w:pPr>
      <w:r>
        <w:rPr>
          <w:b/>
          <w:bCs/>
          <w:color w:val="000000" w:themeColor="text1"/>
        </w:rPr>
        <w:t>Uroczystości szkolne</w:t>
      </w:r>
    </w:p>
    <w:p>
      <w:pPr>
        <w:pStyle w:val="ListParagraph"/>
        <w:numPr>
          <w:ilvl w:val="0"/>
          <w:numId w:val="96"/>
        </w:numPr>
        <w:spacing w:lineRule="auto" w:line="288"/>
        <w:ind w:left="426" w:hanging="426"/>
        <w:jc w:val="both"/>
        <w:rPr>
          <w:color w:val="000000" w:themeColor="text1"/>
        </w:rPr>
      </w:pPr>
      <w:r>
        <w:rPr>
          <w:color w:val="000000" w:themeColor="text1"/>
        </w:rPr>
        <w:t>T Nr 1 może posiadać własny sztandar i godło.</w:t>
      </w:r>
    </w:p>
    <w:p>
      <w:pPr>
        <w:pStyle w:val="ListParagraph"/>
        <w:numPr>
          <w:ilvl w:val="0"/>
          <w:numId w:val="96"/>
        </w:numPr>
        <w:spacing w:lineRule="auto" w:line="288"/>
        <w:ind w:left="426" w:hanging="426"/>
        <w:jc w:val="both"/>
        <w:rPr>
          <w:color w:val="000000" w:themeColor="text1"/>
        </w:rPr>
      </w:pPr>
      <w:r>
        <w:rPr>
          <w:color w:val="000000" w:themeColor="text1"/>
        </w:rPr>
        <w:t>Ceremoniał szkolny T Nr 1 jest wspólny dla całego Zespołu Szkół.</w:t>
      </w:r>
    </w:p>
    <w:p>
      <w:pPr>
        <w:pStyle w:val="ListParagraph"/>
        <w:numPr>
          <w:ilvl w:val="0"/>
          <w:numId w:val="96"/>
        </w:numPr>
        <w:spacing w:lineRule="auto" w:line="288"/>
        <w:ind w:left="426" w:hanging="426"/>
        <w:jc w:val="both"/>
        <w:rPr>
          <w:color w:val="000000" w:themeColor="text1"/>
        </w:rPr>
      </w:pPr>
      <w:r>
        <w:rPr>
          <w:color w:val="000000" w:themeColor="text1"/>
        </w:rPr>
        <w:t>Uroczystościami w T Nr 1 są:</w:t>
      </w:r>
    </w:p>
    <w:p>
      <w:pPr>
        <w:pStyle w:val="ListParagraph"/>
        <w:numPr>
          <w:ilvl w:val="0"/>
          <w:numId w:val="97"/>
        </w:numPr>
        <w:spacing w:lineRule="auto" w:line="288"/>
        <w:jc w:val="both"/>
        <w:rPr>
          <w:color w:val="000000" w:themeColor="text1"/>
        </w:rPr>
      </w:pPr>
      <w:r>
        <w:rPr>
          <w:color w:val="000000" w:themeColor="text1"/>
        </w:rPr>
        <w:t>dzień rozpoczęcia i zakończenia roku szkolnego,</w:t>
      </w:r>
    </w:p>
    <w:p>
      <w:pPr>
        <w:pStyle w:val="ListParagraph"/>
        <w:numPr>
          <w:ilvl w:val="0"/>
          <w:numId w:val="97"/>
        </w:numPr>
        <w:spacing w:lineRule="auto" w:line="288"/>
        <w:jc w:val="both"/>
        <w:rPr>
          <w:color w:val="000000" w:themeColor="text1"/>
        </w:rPr>
      </w:pPr>
      <w:r>
        <w:rPr>
          <w:color w:val="000000" w:themeColor="text1"/>
        </w:rPr>
        <w:t>pożegnanie absolwentów,</w:t>
      </w:r>
    </w:p>
    <w:p>
      <w:pPr>
        <w:pStyle w:val="ListParagraph"/>
        <w:numPr>
          <w:ilvl w:val="0"/>
          <w:numId w:val="97"/>
        </w:numPr>
        <w:spacing w:lineRule="auto" w:line="288"/>
        <w:jc w:val="both"/>
        <w:rPr>
          <w:color w:val="000000" w:themeColor="text1"/>
        </w:rPr>
      </w:pPr>
      <w:r>
        <w:rPr>
          <w:color w:val="000000" w:themeColor="text1"/>
        </w:rPr>
        <w:t>Dzień Edukacji Narodowej,</w:t>
      </w:r>
    </w:p>
    <w:p>
      <w:pPr>
        <w:pStyle w:val="ListParagraph"/>
        <w:numPr>
          <w:ilvl w:val="0"/>
          <w:numId w:val="96"/>
        </w:numPr>
        <w:spacing w:lineRule="auto" w:line="288"/>
        <w:ind w:left="426" w:hanging="426"/>
        <w:jc w:val="both"/>
        <w:rPr>
          <w:color w:val="000000" w:themeColor="text1"/>
        </w:rPr>
      </w:pPr>
      <w:r>
        <w:rPr>
          <w:color w:val="000000" w:themeColor="text1"/>
        </w:rPr>
        <w:t>Treść i forma uroczystości nawiązują do chlubnych tradycji narodowych, kulturowych, oświaty polskiej i regionalnych.</w:t>
      </w:r>
    </w:p>
    <w:p>
      <w:pPr>
        <w:pStyle w:val="Normal"/>
        <w:spacing w:lineRule="auto" w:line="288"/>
        <w:rPr>
          <w:color w:val="000000" w:themeColor="text1"/>
        </w:rPr>
      </w:pPr>
      <w:r>
        <w:rPr>
          <w:color w:val="000000" w:themeColor="text1"/>
        </w:rPr>
      </w:r>
    </w:p>
    <w:p>
      <w:pPr>
        <w:pStyle w:val="Normal"/>
        <w:spacing w:lineRule="auto" w:line="288"/>
        <w:jc w:val="center"/>
        <w:rPr>
          <w:b/>
          <w:b/>
          <w:color w:val="000000" w:themeColor="text1"/>
        </w:rPr>
      </w:pPr>
      <w:r>
        <w:rPr>
          <w:b/>
          <w:color w:val="000000" w:themeColor="text1"/>
        </w:rPr>
        <w:t xml:space="preserve"> </w:t>
      </w:r>
      <w:r>
        <w:rPr>
          <w:b/>
          <w:color w:val="000000" w:themeColor="text1"/>
        </w:rPr>
        <w:t>Rozdział 10</w:t>
      </w:r>
    </w:p>
    <w:p>
      <w:pPr>
        <w:pStyle w:val="Normal"/>
        <w:spacing w:lineRule="auto" w:line="288"/>
        <w:jc w:val="center"/>
        <w:rPr>
          <w:b/>
          <w:b/>
        </w:rPr>
      </w:pPr>
      <w:r>
        <w:rPr>
          <w:b/>
        </w:rPr>
        <w:t>Postanowienia końcowe</w:t>
      </w:r>
    </w:p>
    <w:p>
      <w:pPr>
        <w:pStyle w:val="Normal"/>
        <w:spacing w:lineRule="auto" w:line="288"/>
        <w:jc w:val="both"/>
        <w:rPr/>
      </w:pPr>
      <w:r>
        <w:rPr/>
      </w:r>
    </w:p>
    <w:p>
      <w:pPr>
        <w:pStyle w:val="Normal"/>
        <w:spacing w:lineRule="auto" w:line="288"/>
        <w:jc w:val="center"/>
        <w:rPr>
          <w:b/>
          <w:b/>
        </w:rPr>
      </w:pPr>
      <w:r>
        <w:rPr>
          <w:b/>
        </w:rPr>
        <w:t>§35</w:t>
      </w:r>
    </w:p>
    <w:p>
      <w:pPr>
        <w:pStyle w:val="ListParagraph"/>
        <w:numPr>
          <w:ilvl w:val="0"/>
          <w:numId w:val="98"/>
        </w:numPr>
        <w:spacing w:lineRule="auto" w:line="288"/>
        <w:ind w:left="426" w:hanging="426"/>
        <w:jc w:val="both"/>
        <w:rPr/>
      </w:pPr>
      <w:r>
        <w:rPr/>
        <w:t>Statut T Nr 1 obowiązuje w równym stopniu wszystkich członków społeczności szkolnej: nauczycieli, uczniów i ich rodziców lub prawnych opiekunów.</w:t>
      </w:r>
    </w:p>
    <w:p>
      <w:pPr>
        <w:pStyle w:val="ListParagraph"/>
        <w:numPr>
          <w:ilvl w:val="0"/>
          <w:numId w:val="98"/>
        </w:numPr>
        <w:spacing w:lineRule="auto" w:line="288"/>
        <w:ind w:left="426" w:hanging="426"/>
        <w:jc w:val="both"/>
        <w:rPr/>
      </w:pPr>
      <w:r>
        <w:rPr/>
        <w:t xml:space="preserve">Wewnątrzszkolny System Oceniania, program wychowawczo-profilaktyki oraz regulamin: Rady Rodziców, Wewnętrzny Regulamin Rekrutacji, Regulamin Wycieczek Szkolnych, Pracy Nauczycieli, Pracy Pracowników Administracji i Obsługi, Procedury Postępowania </w:t>
        <w:br/>
        <w:t xml:space="preserve">w Sytuacji Zaistnienia Wypadku w ZSME w Żywcu i inne są zgodne ze statutem </w:t>
        <w:br/>
        <w:t>i przepisami obowiązującego prawa: stanowią załącznik do niniejszego statutu.</w:t>
      </w:r>
    </w:p>
    <w:p>
      <w:pPr>
        <w:pStyle w:val="ListParagraph"/>
        <w:numPr>
          <w:ilvl w:val="0"/>
          <w:numId w:val="98"/>
        </w:numPr>
        <w:spacing w:lineRule="auto" w:line="288"/>
        <w:ind w:left="426" w:hanging="426"/>
        <w:jc w:val="both"/>
        <w:rPr/>
      </w:pPr>
      <w:r>
        <w:rPr/>
        <w:t>Statuty wszystkich organizacji działających lub pragnących działać na terenie Zespołu Szkół nie mogą być sprzeczne z niniejszym statutem.</w:t>
      </w:r>
    </w:p>
    <w:p>
      <w:pPr>
        <w:pStyle w:val="Normal"/>
        <w:spacing w:lineRule="auto" w:line="288"/>
        <w:jc w:val="center"/>
        <w:rPr>
          <w:b/>
          <w:b/>
        </w:rPr>
      </w:pPr>
      <w:r>
        <w:rPr>
          <w:b/>
        </w:rPr>
      </w:r>
    </w:p>
    <w:p>
      <w:pPr>
        <w:pStyle w:val="Normal"/>
        <w:spacing w:lineRule="auto" w:line="288"/>
        <w:jc w:val="center"/>
        <w:rPr>
          <w:b/>
          <w:b/>
        </w:rPr>
      </w:pPr>
      <w:r>
        <w:rPr>
          <w:b/>
        </w:rPr>
        <w:t>§36</w:t>
      </w:r>
    </w:p>
    <w:p>
      <w:pPr>
        <w:pStyle w:val="ListParagraph"/>
        <w:numPr>
          <w:ilvl w:val="0"/>
          <w:numId w:val="99"/>
        </w:numPr>
        <w:spacing w:lineRule="auto" w:line="288"/>
        <w:ind w:left="426" w:hanging="426"/>
        <w:jc w:val="both"/>
        <w:rPr/>
      </w:pPr>
      <w:r>
        <w:rPr/>
        <w:t>T Nr 1 sporządza, prowadzi i przechowuje dokumentację wspólnie dla całego Zespołu Szkół zgodnie z odrębnymi przepisami.</w:t>
      </w:r>
    </w:p>
    <w:p>
      <w:pPr>
        <w:pStyle w:val="ListParagraph"/>
        <w:numPr>
          <w:ilvl w:val="0"/>
          <w:numId w:val="99"/>
        </w:numPr>
        <w:spacing w:lineRule="auto" w:line="288"/>
        <w:ind w:left="426" w:hanging="426"/>
        <w:jc w:val="both"/>
        <w:rPr/>
      </w:pPr>
      <w:r>
        <w:rPr/>
        <w:t>T Nr 1 używa pieczęci okrągłych z godłem - wspólnych dla Zespołu Szkół oraz stempli według wzoru i zasad określonych odrębnymi przepisami.</w:t>
      </w:r>
    </w:p>
    <w:p>
      <w:pPr>
        <w:pStyle w:val="Normal"/>
        <w:spacing w:lineRule="auto" w:line="288"/>
        <w:jc w:val="both"/>
        <w:rPr/>
      </w:pPr>
      <w:r>
        <w:rPr/>
      </w:r>
    </w:p>
    <w:p>
      <w:pPr>
        <w:pStyle w:val="Normal"/>
        <w:spacing w:lineRule="auto" w:line="288"/>
        <w:jc w:val="both"/>
        <w:rPr/>
      </w:pPr>
      <w:r>
        <w:rPr/>
      </w:r>
    </w:p>
    <w:p>
      <w:pPr>
        <w:pStyle w:val="Normal"/>
        <w:spacing w:lineRule="auto" w:line="288"/>
        <w:jc w:val="center"/>
        <w:rPr>
          <w:b/>
          <w:b/>
        </w:rPr>
      </w:pPr>
      <w:r>
        <w:rPr>
          <w:b/>
        </w:rPr>
        <w:t>§ 37</w:t>
      </w:r>
    </w:p>
    <w:p>
      <w:pPr>
        <w:pStyle w:val="Normal"/>
        <w:spacing w:lineRule="auto" w:line="288"/>
        <w:jc w:val="both"/>
        <w:rPr/>
      </w:pPr>
      <w:r>
        <w:rPr/>
        <w:t>Technikum Nr 1 używa pieczęci urzędowej zgodnie z odrębnymi przepisami o następującej treści:</w:t>
      </w:r>
    </w:p>
    <w:p>
      <w:pPr>
        <w:pStyle w:val="Normal"/>
        <w:spacing w:lineRule="auto" w:line="288"/>
        <w:jc w:val="both"/>
        <w:rPr/>
      </w:pPr>
      <w:r>
        <w:rPr/>
        <w:t>Zespół Szkół Mechaniczno-Elektrycznych w Żywcu</w:t>
      </w:r>
    </w:p>
    <w:p>
      <w:pPr>
        <w:pStyle w:val="Normal"/>
        <w:spacing w:lineRule="auto" w:line="288"/>
        <w:jc w:val="both"/>
        <w:rPr/>
      </w:pPr>
      <w:r>
        <w:rPr/>
        <w:t>Technikum Nr 1</w:t>
      </w:r>
    </w:p>
    <w:p>
      <w:pPr>
        <w:pStyle w:val="Normal"/>
        <w:spacing w:lineRule="auto" w:line="288"/>
        <w:jc w:val="both"/>
        <w:rPr/>
      </w:pPr>
      <w:r>
        <w:rPr/>
      </w:r>
    </w:p>
    <w:p>
      <w:pPr>
        <w:pStyle w:val="Normal"/>
        <w:spacing w:lineRule="auto" w:line="288"/>
        <w:jc w:val="center"/>
        <w:rPr>
          <w:b/>
          <w:b/>
        </w:rPr>
      </w:pPr>
      <w:r>
        <w:rPr>
          <w:b/>
        </w:rPr>
        <w:t>§ 38</w:t>
      </w:r>
    </w:p>
    <w:p>
      <w:pPr>
        <w:pStyle w:val="ListParagraph"/>
        <w:spacing w:lineRule="auto" w:line="288"/>
        <w:ind w:left="0" w:hanging="0"/>
        <w:jc w:val="both"/>
        <w:rPr/>
      </w:pPr>
      <w:r>
        <w:rPr/>
        <w:t>Po 5 uchwałach Rady Pedagogicznej zmieniających statut następuje ujednolicenie tekstu.</w:t>
      </w:r>
    </w:p>
    <w:p>
      <w:pPr>
        <w:pStyle w:val="Normal"/>
        <w:spacing w:lineRule="auto" w:line="288"/>
        <w:jc w:val="center"/>
        <w:rPr>
          <w:b/>
          <w:b/>
        </w:rPr>
      </w:pPr>
      <w:r>
        <w:rPr>
          <w:b/>
        </w:rPr>
      </w:r>
    </w:p>
    <w:p>
      <w:pPr>
        <w:pStyle w:val="Normal"/>
        <w:spacing w:lineRule="auto" w:line="288"/>
        <w:jc w:val="center"/>
        <w:rPr>
          <w:b/>
          <w:b/>
        </w:rPr>
      </w:pPr>
      <w:r>
        <w:rPr>
          <w:b/>
        </w:rPr>
        <w:t>§ 39</w:t>
      </w:r>
    </w:p>
    <w:p>
      <w:pPr>
        <w:pStyle w:val="ListParagraph"/>
        <w:numPr>
          <w:ilvl w:val="0"/>
          <w:numId w:val="1"/>
        </w:numPr>
        <w:tabs>
          <w:tab w:val="clear" w:pos="708"/>
          <w:tab w:val="left" w:pos="426" w:leader="none"/>
        </w:tabs>
        <w:spacing w:lineRule="auto" w:line="288"/>
        <w:ind w:left="426" w:hanging="426"/>
        <w:jc w:val="both"/>
        <w:rPr/>
      </w:pPr>
      <w:r>
        <w:rPr/>
        <w:t>Statut Technikum Nr 1 może ulec zmianom w całości lub w części jedynie w wyniku uchwały Rady Pedagogicznej.</w:t>
      </w:r>
    </w:p>
    <w:p>
      <w:pPr>
        <w:pStyle w:val="ListParagraph"/>
        <w:numPr>
          <w:ilvl w:val="0"/>
          <w:numId w:val="1"/>
        </w:numPr>
        <w:tabs>
          <w:tab w:val="clear" w:pos="708"/>
          <w:tab w:val="left" w:pos="426" w:leader="none"/>
        </w:tabs>
        <w:spacing w:lineRule="auto" w:line="288"/>
        <w:ind w:left="426" w:hanging="426"/>
        <w:jc w:val="both"/>
        <w:rPr/>
      </w:pPr>
      <w:r>
        <w:rPr/>
        <w:t xml:space="preserve">Statut został zatwierdzony uchwałą Rady Pedagogicznej w dniu </w:t>
      </w:r>
      <w:r>
        <w:rPr>
          <w:rFonts w:eastAsia="Times New Roman" w:cs="Times New Roman"/>
          <w:sz w:val="24"/>
          <w:szCs w:val="24"/>
          <w:lang w:eastAsia="pl-PL"/>
        </w:rPr>
        <w:t>29</w:t>
      </w:r>
      <w:r>
        <w:rPr/>
        <w:t>.08.2025r.</w:t>
      </w:r>
    </w:p>
    <w:p>
      <w:pPr>
        <w:pStyle w:val="ListParagraph"/>
        <w:numPr>
          <w:ilvl w:val="0"/>
          <w:numId w:val="1"/>
        </w:numPr>
        <w:tabs>
          <w:tab w:val="clear" w:pos="708"/>
          <w:tab w:val="left" w:pos="426" w:leader="none"/>
        </w:tabs>
        <w:spacing w:lineRule="auto" w:line="288"/>
        <w:ind w:left="426" w:hanging="426"/>
        <w:jc w:val="both"/>
        <w:rPr/>
      </w:pPr>
      <w:r>
        <w:rPr/>
        <w:t>Ze Statutem została zapoznana Rada Rodziców i Samorząd Uczniowski.</w:t>
      </w:r>
    </w:p>
    <w:p>
      <w:pPr>
        <w:pStyle w:val="Normal"/>
        <w:spacing w:lineRule="auto" w:line="288"/>
        <w:jc w:val="both"/>
        <w:rPr/>
      </w:pPr>
      <w:r>
        <w:rPr/>
      </w:r>
    </w:p>
    <w:p>
      <w:pPr>
        <w:pStyle w:val="Normal"/>
        <w:jc w:val="both"/>
        <w:rPr/>
      </w:pPr>
      <w:r>
        <w:rPr/>
      </w:r>
    </w:p>
    <w:p>
      <w:pPr>
        <w:pStyle w:val="Normal"/>
        <w:tabs>
          <w:tab w:val="clear" w:pos="708"/>
          <w:tab w:val="left" w:pos="8610" w:leader="none"/>
        </w:tabs>
        <w:jc w:val="both"/>
        <w:rPr>
          <w:color w:val="FF0000"/>
        </w:rPr>
      </w:pPr>
      <w:r>
        <w:rPr>
          <w:color w:val="FF0000"/>
        </w:rPr>
        <w:tab/>
      </w:r>
    </w:p>
    <w:p>
      <w:pPr>
        <w:pStyle w:val="Normal"/>
        <w:jc w:val="both"/>
        <w:rPr>
          <w:color w:val="FF0000"/>
        </w:rPr>
      </w:pPr>
      <w:r>
        <w:rPr>
          <w:color w:val="FF0000"/>
        </w:rPr>
      </w:r>
    </w:p>
    <w:p>
      <w:pPr>
        <w:pStyle w:val="Normal"/>
        <w:jc w:val="both"/>
        <w:rPr>
          <w:b/>
          <w:b/>
          <w:color w:val="FF0000"/>
          <w:sz w:val="28"/>
          <w:szCs w:val="28"/>
        </w:rPr>
      </w:pPr>
      <w:r>
        <w:rPr>
          <w:b/>
          <w:color w:val="FF0000"/>
          <w:sz w:val="28"/>
          <w:szCs w:val="28"/>
        </w:rPr>
      </w:r>
    </w:p>
    <w:p>
      <w:pPr>
        <w:pStyle w:val="Normal"/>
        <w:rPr>
          <w:b/>
          <w:b/>
          <w:color w:val="FF0000"/>
          <w:sz w:val="28"/>
          <w:szCs w:val="28"/>
        </w:rPr>
      </w:pPr>
      <w:r>
        <w:rPr>
          <w:b/>
          <w:color w:val="FF0000"/>
          <w:sz w:val="28"/>
          <w:szCs w:val="28"/>
        </w:rPr>
      </w:r>
    </w:p>
    <w:p>
      <w:pPr>
        <w:pStyle w:val="Normal"/>
        <w:rPr/>
      </w:pPr>
      <w:r>
        <w:rPr/>
      </w:r>
    </w:p>
    <w:sectPr>
      <w:footerReference w:type="default" r:id="rId3"/>
      <w:type w:val="nextPage"/>
      <w:pgSz w:w="12240" w:h="15840"/>
      <w:pgMar w:left="1418" w:right="1418" w:header="0" w:top="851" w:footer="709"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Carlito">
    <w:altName w:val="Calibri"/>
    <w:charset w:val="ee"/>
    <w:family w:val="roman"/>
    <w:pitch w:val="variable"/>
  </w:font>
  <w:font w:name="Liberation Sans">
    <w:altName w:val="Arial"/>
    <w:charset w:val="ee"/>
    <w:family w:val="roman"/>
    <w:pitch w:val="variable"/>
  </w:font>
  <w:font w:name="Century Gothic">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mc:AlternateContent>
        <mc:Choice Requires="wps">
          <w:drawing>
            <wp:anchor behindDoc="1" distT="0" distB="0" distL="0" distR="0" simplePos="0" locked="0" layoutInCell="1" allowOverlap="1" relativeHeight="35">
              <wp:simplePos x="0" y="0"/>
              <wp:positionH relativeFrom="margin">
                <wp:align>right</wp:align>
              </wp:positionH>
              <wp:positionV relativeFrom="paragraph">
                <wp:posOffset>635</wp:posOffset>
              </wp:positionV>
              <wp:extent cx="154305" cy="174625"/>
              <wp:effectExtent l="0" t="0" r="0" b="0"/>
              <wp:wrapSquare wrapText="largest"/>
              <wp:docPr id="1" name="Ramka1"/>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fillRef idx="0"/>
                      <a:effectRef idx="0"/>
                      <a:fontRef idx="minor"/>
                    </wps:style>
                    <wps:txbx>
                      <w:txbxContent>
                        <w:p>
                          <w:pPr>
                            <w:pStyle w:val="Stopka"/>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27</w:t>
                          </w:r>
                          <w:r>
                            <w:rPr>
                              <w:rStyle w:val="Pagenumber"/>
                              <w:color w:val="000000"/>
                            </w:rPr>
                            <w:fldChar w:fldCharType="end"/>
                          </w:r>
                        </w:p>
                      </w:txbxContent>
                    </wps:txbx>
                    <wps:bodyPr lIns="0" rIns="0" tIns="0" bIns="0">
                      <a:spAutoFit/>
                    </wps:bodyPr>
                  </wps:wsp>
                </a:graphicData>
              </a:graphic>
            </wp:anchor>
          </w:drawing>
        </mc:Choice>
        <mc:Fallback>
          <w:pict>
            <v:rect id="shape_0" ID="Ramka1" stroked="f" style="position:absolute;margin-left:458.05pt;margin-top:0.05pt;width:12.05pt;height:13.65pt;mso-position-horizontal:right;mso-position-horizontal-relative:margin">
              <w10:wrap type="square"/>
              <v:fill o:detectmouseclick="t" on="false"/>
              <v:stroke color="#3465a4" joinstyle="round" endcap="flat"/>
              <v:textbox>
                <w:txbxContent>
                  <w:p>
                    <w:pPr>
                      <w:pStyle w:val="Stopka"/>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27</w:t>
                    </w:r>
                    <w:r>
                      <w:rPr>
                        <w:rStyle w:val="Pagenumbe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rPr>
        <w:rFonts w:eastAsia="Times New Roman" w:cs="Calibri"/>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rFonts w:eastAsia="Times New Roman"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224" w:hanging="224"/>
      </w:pPr>
      <w:rPr>
        <w:sz w:val="24"/>
        <w:szCs w:val="24"/>
        <w:w w:val="90"/>
        <w:rFonts w:eastAsia="Arial" w:cs="Calibri"/>
        <w:lang w:val="pl-PL" w:eastAsia="en-US" w:bidi="ar-SA"/>
      </w:rPr>
    </w:lvl>
    <w:lvl w:ilvl="1">
      <w:start w:val="1"/>
      <w:numFmt w:val="bullet"/>
      <w:lvlText w:val=""/>
      <w:lvlJc w:val="left"/>
      <w:pPr>
        <w:ind w:left="1182" w:hanging="224"/>
      </w:pPr>
      <w:rPr>
        <w:rFonts w:ascii="Symbol" w:hAnsi="Symbol" w:cs="Symbol" w:hint="default"/>
        <w:rFonts w:cs="Symbol"/>
        <w:lang w:val="pl-PL" w:eastAsia="en-US" w:bidi="ar-SA"/>
      </w:rPr>
    </w:lvl>
    <w:lvl w:ilvl="2">
      <w:start w:val="1"/>
      <w:numFmt w:val="bullet"/>
      <w:lvlText w:val=""/>
      <w:lvlJc w:val="left"/>
      <w:pPr>
        <w:ind w:left="2105" w:hanging="224"/>
      </w:pPr>
      <w:rPr>
        <w:rFonts w:ascii="Symbol" w:hAnsi="Symbol" w:cs="Symbol" w:hint="default"/>
        <w:rFonts w:cs="Symbol"/>
        <w:lang w:val="pl-PL" w:eastAsia="en-US" w:bidi="ar-SA"/>
      </w:rPr>
    </w:lvl>
    <w:lvl w:ilvl="3">
      <w:start w:val="1"/>
      <w:numFmt w:val="bullet"/>
      <w:lvlText w:val=""/>
      <w:lvlJc w:val="left"/>
      <w:pPr>
        <w:ind w:left="3027" w:hanging="224"/>
      </w:pPr>
      <w:rPr>
        <w:rFonts w:ascii="Symbol" w:hAnsi="Symbol" w:cs="Symbol" w:hint="default"/>
        <w:rFonts w:cs="Symbol"/>
        <w:lang w:val="pl-PL" w:eastAsia="en-US" w:bidi="ar-SA"/>
      </w:rPr>
    </w:lvl>
    <w:lvl w:ilvl="4">
      <w:start w:val="1"/>
      <w:numFmt w:val="bullet"/>
      <w:lvlText w:val=""/>
      <w:lvlJc w:val="left"/>
      <w:pPr>
        <w:ind w:left="3950" w:hanging="224"/>
      </w:pPr>
      <w:rPr>
        <w:rFonts w:ascii="Symbol" w:hAnsi="Symbol" w:cs="Symbol" w:hint="default"/>
        <w:rFonts w:cs="Symbol"/>
        <w:lang w:val="pl-PL" w:eastAsia="en-US" w:bidi="ar-SA"/>
      </w:rPr>
    </w:lvl>
    <w:lvl w:ilvl="5">
      <w:start w:val="1"/>
      <w:numFmt w:val="bullet"/>
      <w:lvlText w:val=""/>
      <w:lvlJc w:val="left"/>
      <w:pPr>
        <w:ind w:left="4873" w:hanging="224"/>
      </w:pPr>
      <w:rPr>
        <w:rFonts w:ascii="Symbol" w:hAnsi="Symbol" w:cs="Symbol" w:hint="default"/>
        <w:rFonts w:cs="Symbol"/>
        <w:lang w:val="pl-PL" w:eastAsia="en-US" w:bidi="ar-SA"/>
      </w:rPr>
    </w:lvl>
    <w:lvl w:ilvl="6">
      <w:start w:val="1"/>
      <w:numFmt w:val="bullet"/>
      <w:lvlText w:val=""/>
      <w:lvlJc w:val="left"/>
      <w:pPr>
        <w:ind w:left="5795" w:hanging="224"/>
      </w:pPr>
      <w:rPr>
        <w:rFonts w:ascii="Symbol" w:hAnsi="Symbol" w:cs="Symbol" w:hint="default"/>
        <w:rFonts w:cs="Symbol"/>
        <w:lang w:val="pl-PL" w:eastAsia="en-US" w:bidi="ar-SA"/>
      </w:rPr>
    </w:lvl>
    <w:lvl w:ilvl="7">
      <w:start w:val="1"/>
      <w:numFmt w:val="bullet"/>
      <w:lvlText w:val=""/>
      <w:lvlJc w:val="left"/>
      <w:pPr>
        <w:ind w:left="6718" w:hanging="224"/>
      </w:pPr>
      <w:rPr>
        <w:rFonts w:ascii="Symbol" w:hAnsi="Symbol" w:cs="Symbol" w:hint="default"/>
        <w:rFonts w:cs="Symbol"/>
        <w:lang w:val="pl-PL" w:eastAsia="en-US" w:bidi="ar-SA"/>
      </w:rPr>
    </w:lvl>
    <w:lvl w:ilvl="8">
      <w:start w:val="1"/>
      <w:numFmt w:val="bullet"/>
      <w:lvlText w:val=""/>
      <w:lvlJc w:val="left"/>
      <w:pPr>
        <w:ind w:left="7641" w:hanging="224"/>
      </w:pPr>
      <w:rPr>
        <w:rFonts w:ascii="Symbol" w:hAnsi="Symbol" w:cs="Symbol" w:hint="default"/>
        <w:rFonts w:cs="Symbol"/>
        <w:lang w:val="pl-PL" w:eastAsia="en-US" w:bidi="ar-SA"/>
      </w:rPr>
    </w:lvl>
  </w:abstractNum>
  <w:abstractNum w:abstractNumId="8">
    <w:lvl w:ilvl="0">
      <w:start w:val="1"/>
      <w:numFmt w:val="decimal"/>
      <w:lvlText w:val="%1."/>
      <w:lvlJc w:val="left"/>
      <w:pPr>
        <w:ind w:left="290" w:hanging="290"/>
      </w:pPr>
      <w:rPr>
        <w:sz w:val="24"/>
        <w:szCs w:val="24"/>
        <w:w w:val="90"/>
        <w:rFonts w:eastAsia="Arial" w:cs="Arial"/>
        <w:lang w:val="pl-PL" w:eastAsia="en-US" w:bidi="ar-SA"/>
      </w:rPr>
    </w:lvl>
    <w:lvl w:ilvl="1">
      <w:start w:val="1"/>
      <w:numFmt w:val="decimal"/>
      <w:lvlText w:val="%2)"/>
      <w:lvlJc w:val="left"/>
      <w:pPr>
        <w:ind w:left="964" w:hanging="247"/>
      </w:pPr>
      <w:rPr>
        <w:sz w:val="24"/>
        <w:szCs w:val="24"/>
        <w:w w:val="90"/>
        <w:rFonts w:eastAsia="Arial" w:cs="Arial"/>
        <w:lang w:val="pl-PL" w:eastAsia="en-US" w:bidi="ar-SA"/>
      </w:rPr>
    </w:lvl>
    <w:lvl w:ilvl="2">
      <w:start w:val="1"/>
      <w:numFmt w:val="bullet"/>
      <w:lvlText w:val=""/>
      <w:lvlJc w:val="left"/>
      <w:pPr>
        <w:ind w:left="1907" w:hanging="247"/>
      </w:pPr>
      <w:rPr>
        <w:rFonts w:ascii="Symbol" w:hAnsi="Symbol" w:cs="Symbol" w:hint="default"/>
        <w:rFonts w:cs="Symbol"/>
        <w:lang w:val="pl-PL" w:eastAsia="en-US" w:bidi="ar-SA"/>
      </w:rPr>
    </w:lvl>
    <w:lvl w:ilvl="3">
      <w:start w:val="1"/>
      <w:numFmt w:val="bullet"/>
      <w:lvlText w:val=""/>
      <w:lvlJc w:val="left"/>
      <w:pPr>
        <w:ind w:left="2854" w:hanging="247"/>
      </w:pPr>
      <w:rPr>
        <w:rFonts w:ascii="Symbol" w:hAnsi="Symbol" w:cs="Symbol" w:hint="default"/>
        <w:rFonts w:cs="Symbol"/>
        <w:lang w:val="pl-PL" w:eastAsia="en-US" w:bidi="ar-SA"/>
      </w:rPr>
    </w:lvl>
    <w:lvl w:ilvl="4">
      <w:start w:val="1"/>
      <w:numFmt w:val="bullet"/>
      <w:lvlText w:val=""/>
      <w:lvlJc w:val="left"/>
      <w:pPr>
        <w:ind w:left="3802" w:hanging="247"/>
      </w:pPr>
      <w:rPr>
        <w:rFonts w:ascii="Symbol" w:hAnsi="Symbol" w:cs="Symbol" w:hint="default"/>
        <w:rFonts w:cs="Symbol"/>
        <w:lang w:val="pl-PL" w:eastAsia="en-US" w:bidi="ar-SA"/>
      </w:rPr>
    </w:lvl>
    <w:lvl w:ilvl="5">
      <w:start w:val="1"/>
      <w:numFmt w:val="bullet"/>
      <w:lvlText w:val=""/>
      <w:lvlJc w:val="left"/>
      <w:pPr>
        <w:ind w:left="4749" w:hanging="247"/>
      </w:pPr>
      <w:rPr>
        <w:rFonts w:ascii="Symbol" w:hAnsi="Symbol" w:cs="Symbol" w:hint="default"/>
        <w:rFonts w:cs="Symbol"/>
        <w:lang w:val="pl-PL" w:eastAsia="en-US" w:bidi="ar-SA"/>
      </w:rPr>
    </w:lvl>
    <w:lvl w:ilvl="6">
      <w:start w:val="1"/>
      <w:numFmt w:val="bullet"/>
      <w:lvlText w:val=""/>
      <w:lvlJc w:val="left"/>
      <w:pPr>
        <w:ind w:left="5696" w:hanging="247"/>
      </w:pPr>
      <w:rPr>
        <w:rFonts w:ascii="Symbol" w:hAnsi="Symbol" w:cs="Symbol" w:hint="default"/>
        <w:rFonts w:cs="Symbol"/>
        <w:lang w:val="pl-PL" w:eastAsia="en-US" w:bidi="ar-SA"/>
      </w:rPr>
    </w:lvl>
    <w:lvl w:ilvl="7">
      <w:start w:val="1"/>
      <w:numFmt w:val="bullet"/>
      <w:lvlText w:val=""/>
      <w:lvlJc w:val="left"/>
      <w:pPr>
        <w:ind w:left="6644" w:hanging="247"/>
      </w:pPr>
      <w:rPr>
        <w:rFonts w:ascii="Symbol" w:hAnsi="Symbol" w:cs="Symbol" w:hint="default"/>
        <w:rFonts w:cs="Symbol"/>
        <w:lang w:val="pl-PL" w:eastAsia="en-US" w:bidi="ar-SA"/>
      </w:rPr>
    </w:lvl>
    <w:lvl w:ilvl="8">
      <w:start w:val="1"/>
      <w:numFmt w:val="bullet"/>
      <w:lvlText w:val=""/>
      <w:lvlJc w:val="left"/>
      <w:pPr>
        <w:ind w:left="7591" w:hanging="247"/>
      </w:pPr>
      <w:rPr>
        <w:rFonts w:ascii="Symbol" w:hAnsi="Symbol" w:cs="Symbol" w:hint="default"/>
        <w:rFonts w:cs="Symbol"/>
        <w:lang w:val="pl-PL" w:eastAsia="en-US" w:bidi="ar-SA"/>
      </w:rPr>
    </w:lvl>
  </w:abstractNum>
  <w:abstractNum w:abstractNumId="9">
    <w:lvl w:ilvl="0">
      <w:start w:val="1"/>
      <w:numFmt w:val="decimal"/>
      <w:lvlText w:val="%1)"/>
      <w:lvlJc w:val="left"/>
      <w:pPr>
        <w:ind w:left="676" w:hanging="250"/>
      </w:pPr>
      <w:rPr>
        <w:sz w:val="24"/>
        <w:szCs w:val="24"/>
        <w:w w:val="90"/>
        <w:rFonts w:eastAsia="Times New Roman" w:cs="Calibri"/>
        <w:lang w:val="pl-PL" w:eastAsia="en-US" w:bidi="ar-SA"/>
      </w:rPr>
    </w:lvl>
    <w:lvl w:ilvl="1">
      <w:start w:val="1"/>
      <w:numFmt w:val="bullet"/>
      <w:lvlText w:val=""/>
      <w:lvlJc w:val="left"/>
      <w:pPr>
        <w:ind w:left="1398" w:hanging="250"/>
      </w:pPr>
      <w:rPr>
        <w:rFonts w:ascii="Symbol" w:hAnsi="Symbol" w:cs="Symbol" w:hint="default"/>
        <w:rFonts w:cs="Symbol"/>
        <w:lang w:val="pl-PL" w:eastAsia="en-US" w:bidi="ar-SA"/>
      </w:rPr>
    </w:lvl>
    <w:lvl w:ilvl="2">
      <w:start w:val="1"/>
      <w:numFmt w:val="bullet"/>
      <w:lvlText w:val=""/>
      <w:lvlJc w:val="left"/>
      <w:pPr>
        <w:ind w:left="2297" w:hanging="250"/>
      </w:pPr>
      <w:rPr>
        <w:rFonts w:ascii="Symbol" w:hAnsi="Symbol" w:cs="Symbol" w:hint="default"/>
        <w:rFonts w:cs="Symbol"/>
        <w:lang w:val="pl-PL" w:eastAsia="en-US" w:bidi="ar-SA"/>
      </w:rPr>
    </w:lvl>
    <w:lvl w:ilvl="3">
      <w:start w:val="1"/>
      <w:numFmt w:val="bullet"/>
      <w:lvlText w:val=""/>
      <w:lvlJc w:val="left"/>
      <w:pPr>
        <w:ind w:left="3195" w:hanging="250"/>
      </w:pPr>
      <w:rPr>
        <w:rFonts w:ascii="Symbol" w:hAnsi="Symbol" w:cs="Symbol" w:hint="default"/>
        <w:rFonts w:cs="Symbol"/>
        <w:lang w:val="pl-PL" w:eastAsia="en-US" w:bidi="ar-SA"/>
      </w:rPr>
    </w:lvl>
    <w:lvl w:ilvl="4">
      <w:start w:val="1"/>
      <w:numFmt w:val="bullet"/>
      <w:lvlText w:val=""/>
      <w:lvlJc w:val="left"/>
      <w:pPr>
        <w:ind w:left="4094" w:hanging="250"/>
      </w:pPr>
      <w:rPr>
        <w:rFonts w:ascii="Symbol" w:hAnsi="Symbol" w:cs="Symbol" w:hint="default"/>
        <w:rFonts w:cs="Symbol"/>
        <w:lang w:val="pl-PL" w:eastAsia="en-US" w:bidi="ar-SA"/>
      </w:rPr>
    </w:lvl>
    <w:lvl w:ilvl="5">
      <w:start w:val="1"/>
      <w:numFmt w:val="bullet"/>
      <w:lvlText w:val=""/>
      <w:lvlJc w:val="left"/>
      <w:pPr>
        <w:ind w:left="4993" w:hanging="250"/>
      </w:pPr>
      <w:rPr>
        <w:rFonts w:ascii="Symbol" w:hAnsi="Symbol" w:cs="Symbol" w:hint="default"/>
        <w:rFonts w:cs="Symbol"/>
        <w:lang w:val="pl-PL" w:eastAsia="en-US" w:bidi="ar-SA"/>
      </w:rPr>
    </w:lvl>
    <w:lvl w:ilvl="6">
      <w:start w:val="1"/>
      <w:numFmt w:val="bullet"/>
      <w:lvlText w:val=""/>
      <w:lvlJc w:val="left"/>
      <w:pPr>
        <w:ind w:left="5891" w:hanging="250"/>
      </w:pPr>
      <w:rPr>
        <w:rFonts w:ascii="Symbol" w:hAnsi="Symbol" w:cs="Symbol" w:hint="default"/>
        <w:rFonts w:cs="Symbol"/>
        <w:lang w:val="pl-PL" w:eastAsia="en-US" w:bidi="ar-SA"/>
      </w:rPr>
    </w:lvl>
    <w:lvl w:ilvl="7">
      <w:start w:val="1"/>
      <w:numFmt w:val="bullet"/>
      <w:lvlText w:val=""/>
      <w:lvlJc w:val="left"/>
      <w:pPr>
        <w:ind w:left="6790" w:hanging="250"/>
      </w:pPr>
      <w:rPr>
        <w:rFonts w:ascii="Symbol" w:hAnsi="Symbol" w:cs="Symbol" w:hint="default"/>
        <w:rFonts w:cs="Symbol"/>
        <w:lang w:val="pl-PL" w:eastAsia="en-US" w:bidi="ar-SA"/>
      </w:rPr>
    </w:lvl>
    <w:lvl w:ilvl="8">
      <w:start w:val="1"/>
      <w:numFmt w:val="bullet"/>
      <w:lvlText w:val=""/>
      <w:lvlJc w:val="left"/>
      <w:pPr>
        <w:ind w:left="7689" w:hanging="250"/>
      </w:pPr>
      <w:rPr>
        <w:rFonts w:ascii="Symbol" w:hAnsi="Symbol" w:cs="Symbol" w:hint="default"/>
        <w:rFonts w:cs="Symbol"/>
        <w:lang w:val="pl-PL" w:eastAsia="en-US" w:bidi="ar-SA"/>
      </w:rPr>
    </w:lvl>
  </w:abstractNum>
  <w:abstractNum w:abstractNumId="10">
    <w:lvl w:ilvl="0">
      <w:start w:val="1"/>
      <w:numFmt w:val="decimal"/>
      <w:lvlText w:val="%1)"/>
      <w:lvlJc w:val="left"/>
      <w:pPr>
        <w:ind w:left="505" w:hanging="250"/>
      </w:pPr>
      <w:rPr>
        <w:sz w:val="24"/>
        <w:szCs w:val="24"/>
        <w:w w:val="90"/>
        <w:rFonts w:eastAsia="Arial" w:cs="Calibri"/>
        <w:lang w:val="pl-PL" w:eastAsia="en-US" w:bidi="ar-SA"/>
      </w:rPr>
    </w:lvl>
    <w:lvl w:ilvl="1">
      <w:start w:val="1"/>
      <w:numFmt w:val="bullet"/>
      <w:lvlText w:val=""/>
      <w:lvlJc w:val="left"/>
      <w:pPr>
        <w:ind w:left="1398" w:hanging="250"/>
      </w:pPr>
      <w:rPr>
        <w:rFonts w:ascii="Symbol" w:hAnsi="Symbol" w:cs="Symbol" w:hint="default"/>
        <w:rFonts w:cs="Symbol"/>
        <w:lang w:val="pl-PL" w:eastAsia="en-US" w:bidi="ar-SA"/>
      </w:rPr>
    </w:lvl>
    <w:lvl w:ilvl="2">
      <w:start w:val="1"/>
      <w:numFmt w:val="bullet"/>
      <w:lvlText w:val=""/>
      <w:lvlJc w:val="left"/>
      <w:pPr>
        <w:ind w:left="2297" w:hanging="250"/>
      </w:pPr>
      <w:rPr>
        <w:rFonts w:ascii="Symbol" w:hAnsi="Symbol" w:cs="Symbol" w:hint="default"/>
        <w:rFonts w:cs="Symbol"/>
        <w:lang w:val="pl-PL" w:eastAsia="en-US" w:bidi="ar-SA"/>
      </w:rPr>
    </w:lvl>
    <w:lvl w:ilvl="3">
      <w:start w:val="1"/>
      <w:numFmt w:val="bullet"/>
      <w:lvlText w:val=""/>
      <w:lvlJc w:val="left"/>
      <w:pPr>
        <w:ind w:left="3195" w:hanging="250"/>
      </w:pPr>
      <w:rPr>
        <w:rFonts w:ascii="Symbol" w:hAnsi="Symbol" w:cs="Symbol" w:hint="default"/>
        <w:rFonts w:cs="Symbol"/>
        <w:lang w:val="pl-PL" w:eastAsia="en-US" w:bidi="ar-SA"/>
      </w:rPr>
    </w:lvl>
    <w:lvl w:ilvl="4">
      <w:start w:val="1"/>
      <w:numFmt w:val="bullet"/>
      <w:lvlText w:val=""/>
      <w:lvlJc w:val="left"/>
      <w:pPr>
        <w:ind w:left="4094" w:hanging="250"/>
      </w:pPr>
      <w:rPr>
        <w:rFonts w:ascii="Symbol" w:hAnsi="Symbol" w:cs="Symbol" w:hint="default"/>
        <w:rFonts w:cs="Symbol"/>
        <w:lang w:val="pl-PL" w:eastAsia="en-US" w:bidi="ar-SA"/>
      </w:rPr>
    </w:lvl>
    <w:lvl w:ilvl="5">
      <w:start w:val="1"/>
      <w:numFmt w:val="bullet"/>
      <w:lvlText w:val=""/>
      <w:lvlJc w:val="left"/>
      <w:pPr>
        <w:ind w:left="4993" w:hanging="250"/>
      </w:pPr>
      <w:rPr>
        <w:rFonts w:ascii="Symbol" w:hAnsi="Symbol" w:cs="Symbol" w:hint="default"/>
        <w:rFonts w:cs="Symbol"/>
        <w:lang w:val="pl-PL" w:eastAsia="en-US" w:bidi="ar-SA"/>
      </w:rPr>
    </w:lvl>
    <w:lvl w:ilvl="6">
      <w:start w:val="1"/>
      <w:numFmt w:val="bullet"/>
      <w:lvlText w:val=""/>
      <w:lvlJc w:val="left"/>
      <w:pPr>
        <w:ind w:left="5891" w:hanging="250"/>
      </w:pPr>
      <w:rPr>
        <w:rFonts w:ascii="Symbol" w:hAnsi="Symbol" w:cs="Symbol" w:hint="default"/>
        <w:rFonts w:cs="Symbol"/>
        <w:lang w:val="pl-PL" w:eastAsia="en-US" w:bidi="ar-SA"/>
      </w:rPr>
    </w:lvl>
    <w:lvl w:ilvl="7">
      <w:start w:val="1"/>
      <w:numFmt w:val="bullet"/>
      <w:lvlText w:val=""/>
      <w:lvlJc w:val="left"/>
      <w:pPr>
        <w:ind w:left="6790" w:hanging="250"/>
      </w:pPr>
      <w:rPr>
        <w:rFonts w:ascii="Symbol" w:hAnsi="Symbol" w:cs="Symbol" w:hint="default"/>
        <w:rFonts w:cs="Symbol"/>
        <w:lang w:val="pl-PL" w:eastAsia="en-US" w:bidi="ar-SA"/>
      </w:rPr>
    </w:lvl>
    <w:lvl w:ilvl="8">
      <w:start w:val="1"/>
      <w:numFmt w:val="bullet"/>
      <w:lvlText w:val=""/>
      <w:lvlJc w:val="left"/>
      <w:pPr>
        <w:ind w:left="7689" w:hanging="250"/>
      </w:pPr>
      <w:rPr>
        <w:rFonts w:ascii="Symbol" w:hAnsi="Symbol" w:cs="Symbol" w:hint="default"/>
        <w:rFonts w:cs="Symbol"/>
        <w:lang w:val="pl-PL" w:eastAsia="en-US" w:bidi="ar-SA"/>
      </w:r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1440" w:hanging="360"/>
      </w:pPr>
      <w:rPr>
        <w:rFonts w:ascii="Symbol" w:hAnsi="Symbol" w:cs="Symbol" w:hint="default"/>
        <w:rFonts w:cs="Symbol"/>
      </w:rPr>
    </w:lvl>
    <w:lvl w:ilvl="1">
      <w:start w:val="1"/>
      <w:numFmt w:val="decimal"/>
      <w:lvlText w:val="%2)"/>
      <w:lvlJc w:val="left"/>
      <w:pPr>
        <w:ind w:left="2160" w:hanging="360"/>
      </w:pPr>
      <w:rPr>
        <w:rFonts w:eastAsia="Calibri" w:cs="Calibri"/>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3">
    <w:lvl w:ilvl="0">
      <w:start w:val="1"/>
      <w:numFmt w:val="lowerLetter"/>
      <w:lvlText w:val="%1)"/>
      <w:lvlJc w:val="left"/>
      <w:pPr>
        <w:ind w:left="2520" w:hanging="360"/>
      </w:pPr>
      <w:rPr>
        <w:rFonts w:eastAsia="Calibri" w:cs="Calibri"/>
      </w:rPr>
    </w:lvl>
    <w:lvl w:ilvl="1">
      <w:start w:val="1"/>
      <w:numFmt w:val="bullet"/>
      <w:lvlText w:val="o"/>
      <w:lvlJc w:val="left"/>
      <w:pPr>
        <w:ind w:left="3240" w:hanging="360"/>
      </w:pPr>
      <w:rPr>
        <w:rFonts w:ascii="Courier New" w:hAnsi="Courier New" w:cs="Courier New" w:hint="default"/>
        <w:rFonts w:cs="Courier New"/>
      </w:rPr>
    </w:lvl>
    <w:lvl w:ilvl="2">
      <w:start w:val="1"/>
      <w:numFmt w:val="bullet"/>
      <w:lvlText w:val=""/>
      <w:lvlJc w:val="left"/>
      <w:pPr>
        <w:ind w:left="3960" w:hanging="360"/>
      </w:pPr>
      <w:rPr>
        <w:rFonts w:ascii="Wingdings" w:hAnsi="Wingdings" w:cs="Wingdings" w:hint="default"/>
        <w:rFonts w:cs="Wingdings"/>
      </w:rPr>
    </w:lvl>
    <w:lvl w:ilvl="3">
      <w:start w:val="1"/>
      <w:numFmt w:val="bullet"/>
      <w:lvlText w:val=""/>
      <w:lvlJc w:val="left"/>
      <w:pPr>
        <w:ind w:left="4680" w:hanging="360"/>
      </w:pPr>
      <w:rPr>
        <w:rFonts w:ascii="Symbol" w:hAnsi="Symbol" w:cs="Symbol" w:hint="default"/>
        <w:rFonts w:cs="Symbol"/>
      </w:rPr>
    </w:lvl>
    <w:lvl w:ilvl="4">
      <w:start w:val="1"/>
      <w:numFmt w:val="bullet"/>
      <w:lvlText w:val="o"/>
      <w:lvlJc w:val="left"/>
      <w:pPr>
        <w:ind w:left="5400" w:hanging="360"/>
      </w:pPr>
      <w:rPr>
        <w:rFonts w:ascii="Courier New" w:hAnsi="Courier New" w:cs="Courier New" w:hint="default"/>
        <w:rFonts w:cs="Courier New"/>
      </w:rPr>
    </w:lvl>
    <w:lvl w:ilvl="5">
      <w:start w:val="1"/>
      <w:numFmt w:val="bullet"/>
      <w:lvlText w:val=""/>
      <w:lvlJc w:val="left"/>
      <w:pPr>
        <w:ind w:left="6120" w:hanging="360"/>
      </w:pPr>
      <w:rPr>
        <w:rFonts w:ascii="Wingdings" w:hAnsi="Wingdings" w:cs="Wingdings" w:hint="default"/>
        <w:rFonts w:cs="Wingdings"/>
      </w:rPr>
    </w:lvl>
    <w:lvl w:ilvl="6">
      <w:start w:val="1"/>
      <w:numFmt w:val="bullet"/>
      <w:lvlText w:val=""/>
      <w:lvlJc w:val="left"/>
      <w:pPr>
        <w:ind w:left="6840" w:hanging="360"/>
      </w:pPr>
      <w:rPr>
        <w:rFonts w:ascii="Symbol" w:hAnsi="Symbol" w:cs="Symbol" w:hint="default"/>
        <w:rFonts w:cs="Symbol"/>
      </w:rPr>
    </w:lvl>
    <w:lvl w:ilvl="7">
      <w:start w:val="1"/>
      <w:numFmt w:val="bullet"/>
      <w:lvlText w:val="o"/>
      <w:lvlJc w:val="left"/>
      <w:pPr>
        <w:ind w:left="7560" w:hanging="360"/>
      </w:pPr>
      <w:rPr>
        <w:rFonts w:ascii="Courier New" w:hAnsi="Courier New" w:cs="Courier New" w:hint="default"/>
        <w:rFonts w:cs="Courier New"/>
      </w:rPr>
    </w:lvl>
    <w:lvl w:ilvl="8">
      <w:start w:val="1"/>
      <w:numFmt w:val="bullet"/>
      <w:lvlText w:val=""/>
      <w:lvlJc w:val="left"/>
      <w:pPr>
        <w:ind w:left="8280" w:hanging="360"/>
      </w:pPr>
      <w:rPr>
        <w:rFonts w:ascii="Wingdings" w:hAnsi="Wingdings" w:cs="Wingdings" w:hint="default"/>
        <w:rFonts w:cs="Wingdings"/>
      </w:rPr>
    </w:lvl>
  </w:abstractNum>
  <w:abstractNum w:abstractNumId="14">
    <w:lvl w:ilvl="0">
      <w:start w:val="1"/>
      <w:numFmt w:val="lowerLetter"/>
      <w:lvlText w:val="%1)"/>
      <w:lvlJc w:val="left"/>
      <w:pPr>
        <w:ind w:left="2520" w:hanging="360"/>
      </w:pPr>
      <w:rPr>
        <w:rFonts w:eastAsia="Calibri" w:cs="Calibri"/>
      </w:rPr>
    </w:lvl>
    <w:lvl w:ilvl="1">
      <w:start w:val="1"/>
      <w:numFmt w:val="bullet"/>
      <w:lvlText w:val="o"/>
      <w:lvlJc w:val="left"/>
      <w:pPr>
        <w:ind w:left="3240" w:hanging="360"/>
      </w:pPr>
      <w:rPr>
        <w:rFonts w:ascii="Courier New" w:hAnsi="Courier New" w:cs="Courier New" w:hint="default"/>
        <w:rFonts w:cs="Courier New"/>
      </w:rPr>
    </w:lvl>
    <w:lvl w:ilvl="2">
      <w:start w:val="1"/>
      <w:numFmt w:val="bullet"/>
      <w:lvlText w:val=""/>
      <w:lvlJc w:val="left"/>
      <w:pPr>
        <w:ind w:left="3960" w:hanging="360"/>
      </w:pPr>
      <w:rPr>
        <w:rFonts w:ascii="Wingdings" w:hAnsi="Wingdings" w:cs="Wingdings" w:hint="default"/>
        <w:rFonts w:cs="Wingdings"/>
      </w:rPr>
    </w:lvl>
    <w:lvl w:ilvl="3">
      <w:start w:val="1"/>
      <w:numFmt w:val="bullet"/>
      <w:lvlText w:val=""/>
      <w:lvlJc w:val="left"/>
      <w:pPr>
        <w:ind w:left="4680" w:hanging="360"/>
      </w:pPr>
      <w:rPr>
        <w:rFonts w:ascii="Symbol" w:hAnsi="Symbol" w:cs="Symbol" w:hint="default"/>
        <w:rFonts w:cs="Symbol"/>
      </w:rPr>
    </w:lvl>
    <w:lvl w:ilvl="4">
      <w:start w:val="1"/>
      <w:numFmt w:val="bullet"/>
      <w:lvlText w:val="o"/>
      <w:lvlJc w:val="left"/>
      <w:pPr>
        <w:ind w:left="5400" w:hanging="360"/>
      </w:pPr>
      <w:rPr>
        <w:rFonts w:ascii="Courier New" w:hAnsi="Courier New" w:cs="Courier New" w:hint="default"/>
        <w:rFonts w:cs="Courier New"/>
      </w:rPr>
    </w:lvl>
    <w:lvl w:ilvl="5">
      <w:start w:val="1"/>
      <w:numFmt w:val="bullet"/>
      <w:lvlText w:val=""/>
      <w:lvlJc w:val="left"/>
      <w:pPr>
        <w:ind w:left="6120" w:hanging="360"/>
      </w:pPr>
      <w:rPr>
        <w:rFonts w:ascii="Wingdings" w:hAnsi="Wingdings" w:cs="Wingdings" w:hint="default"/>
        <w:rFonts w:cs="Wingdings"/>
      </w:rPr>
    </w:lvl>
    <w:lvl w:ilvl="6">
      <w:start w:val="1"/>
      <w:numFmt w:val="bullet"/>
      <w:lvlText w:val=""/>
      <w:lvlJc w:val="left"/>
      <w:pPr>
        <w:ind w:left="6840" w:hanging="360"/>
      </w:pPr>
      <w:rPr>
        <w:rFonts w:ascii="Symbol" w:hAnsi="Symbol" w:cs="Symbol" w:hint="default"/>
        <w:rFonts w:cs="Symbol"/>
      </w:rPr>
    </w:lvl>
    <w:lvl w:ilvl="7">
      <w:start w:val="1"/>
      <w:numFmt w:val="bullet"/>
      <w:lvlText w:val="o"/>
      <w:lvlJc w:val="left"/>
      <w:pPr>
        <w:ind w:left="7560" w:hanging="360"/>
      </w:pPr>
      <w:rPr>
        <w:rFonts w:ascii="Courier New" w:hAnsi="Courier New" w:cs="Courier New" w:hint="default"/>
        <w:rFonts w:cs="Courier New"/>
      </w:rPr>
    </w:lvl>
    <w:lvl w:ilvl="8">
      <w:start w:val="1"/>
      <w:numFmt w:val="bullet"/>
      <w:lvlText w:val=""/>
      <w:lvlJc w:val="left"/>
      <w:pPr>
        <w:ind w:left="82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lowerLetter"/>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lvl w:ilvl="0">
      <w:start w:val="1"/>
      <w:numFmt w:val="low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lvl w:ilvl="0">
      <w:start w:val="1"/>
      <w:numFmt w:val="decimal"/>
      <w:lvlText w:val="%1."/>
      <w:lvlJc w:val="left"/>
      <w:pPr>
        <w:ind w:left="720" w:hanging="360"/>
      </w:pPr>
      <w:rPr>
        <w:w w:val="9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lvl w:ilvl="0">
      <w:start w:val="1"/>
      <w:numFmt w:val="decimal"/>
      <w:lvlText w:val="%1."/>
      <w:lvlJc w:val="left"/>
      <w:pPr>
        <w:ind w:left="720" w:hanging="360"/>
      </w:pPr>
      <w:rPr>
        <w:w w:val="9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lvl w:ilvl="0">
      <w:start w:val="1"/>
      <w:numFmt w:val="decimal"/>
      <w:lvlText w:val="%1."/>
      <w:lvlJc w:val="left"/>
      <w:pPr>
        <w:ind w:left="720" w:hanging="360"/>
      </w:pPr>
      <w:rPr>
        <w:w w:val="9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lvl w:ilvl="0">
      <w:start w:val="1"/>
      <w:numFmt w:val="decimal"/>
      <w:lvlText w:val="%1."/>
      <w:lvlJc w:val="left"/>
      <w:pPr>
        <w:ind w:left="224" w:hanging="224"/>
      </w:pPr>
      <w:rPr>
        <w:sz w:val="24"/>
        <w:szCs w:val="24"/>
        <w:w w:val="90"/>
        <w:rFonts w:eastAsia="Arial" w:cs="Calibri"/>
        <w:lang w:val="pl-PL" w:eastAsia="en-US" w:bidi="ar-SA"/>
      </w:rPr>
    </w:lvl>
    <w:lvl w:ilvl="1">
      <w:start w:val="1"/>
      <w:numFmt w:val="bullet"/>
      <w:lvlText w:val=""/>
      <w:lvlJc w:val="left"/>
      <w:pPr>
        <w:ind w:left="1182" w:hanging="224"/>
      </w:pPr>
      <w:rPr>
        <w:rFonts w:ascii="Symbol" w:hAnsi="Symbol" w:cs="Symbol" w:hint="default"/>
        <w:rFonts w:cs="Symbol"/>
        <w:lang w:val="pl-PL" w:eastAsia="en-US" w:bidi="ar-SA"/>
      </w:rPr>
    </w:lvl>
    <w:lvl w:ilvl="2">
      <w:start w:val="1"/>
      <w:numFmt w:val="bullet"/>
      <w:lvlText w:val=""/>
      <w:lvlJc w:val="left"/>
      <w:pPr>
        <w:ind w:left="2105" w:hanging="224"/>
      </w:pPr>
      <w:rPr>
        <w:rFonts w:ascii="Symbol" w:hAnsi="Symbol" w:cs="Symbol" w:hint="default"/>
        <w:rFonts w:cs="Symbol"/>
        <w:lang w:val="pl-PL" w:eastAsia="en-US" w:bidi="ar-SA"/>
      </w:rPr>
    </w:lvl>
    <w:lvl w:ilvl="3">
      <w:start w:val="1"/>
      <w:numFmt w:val="bullet"/>
      <w:lvlText w:val=""/>
      <w:lvlJc w:val="left"/>
      <w:pPr>
        <w:ind w:left="3027" w:hanging="224"/>
      </w:pPr>
      <w:rPr>
        <w:rFonts w:ascii="Symbol" w:hAnsi="Symbol" w:cs="Symbol" w:hint="default"/>
        <w:rFonts w:cs="Symbol"/>
        <w:lang w:val="pl-PL" w:eastAsia="en-US" w:bidi="ar-SA"/>
      </w:rPr>
    </w:lvl>
    <w:lvl w:ilvl="4">
      <w:start w:val="1"/>
      <w:numFmt w:val="bullet"/>
      <w:lvlText w:val=""/>
      <w:lvlJc w:val="left"/>
      <w:pPr>
        <w:ind w:left="3950" w:hanging="224"/>
      </w:pPr>
      <w:rPr>
        <w:rFonts w:ascii="Symbol" w:hAnsi="Symbol" w:cs="Symbol" w:hint="default"/>
        <w:rFonts w:cs="Symbol"/>
        <w:lang w:val="pl-PL" w:eastAsia="en-US" w:bidi="ar-SA"/>
      </w:rPr>
    </w:lvl>
    <w:lvl w:ilvl="5">
      <w:start w:val="1"/>
      <w:numFmt w:val="bullet"/>
      <w:lvlText w:val=""/>
      <w:lvlJc w:val="left"/>
      <w:pPr>
        <w:ind w:left="4873" w:hanging="224"/>
      </w:pPr>
      <w:rPr>
        <w:rFonts w:ascii="Symbol" w:hAnsi="Symbol" w:cs="Symbol" w:hint="default"/>
        <w:rFonts w:cs="Symbol"/>
        <w:lang w:val="pl-PL" w:eastAsia="en-US" w:bidi="ar-SA"/>
      </w:rPr>
    </w:lvl>
    <w:lvl w:ilvl="6">
      <w:start w:val="1"/>
      <w:numFmt w:val="bullet"/>
      <w:lvlText w:val=""/>
      <w:lvlJc w:val="left"/>
      <w:pPr>
        <w:ind w:left="5795" w:hanging="224"/>
      </w:pPr>
      <w:rPr>
        <w:rFonts w:ascii="Symbol" w:hAnsi="Symbol" w:cs="Symbol" w:hint="default"/>
        <w:rFonts w:cs="Symbol"/>
        <w:lang w:val="pl-PL" w:eastAsia="en-US" w:bidi="ar-SA"/>
      </w:rPr>
    </w:lvl>
    <w:lvl w:ilvl="7">
      <w:start w:val="1"/>
      <w:numFmt w:val="bullet"/>
      <w:lvlText w:val=""/>
      <w:lvlJc w:val="left"/>
      <w:pPr>
        <w:ind w:left="6718" w:hanging="224"/>
      </w:pPr>
      <w:rPr>
        <w:rFonts w:ascii="Symbol" w:hAnsi="Symbol" w:cs="Symbol" w:hint="default"/>
        <w:rFonts w:cs="Symbol"/>
        <w:lang w:val="pl-PL" w:eastAsia="en-US" w:bidi="ar-SA"/>
      </w:rPr>
    </w:lvl>
    <w:lvl w:ilvl="8">
      <w:start w:val="1"/>
      <w:numFmt w:val="bullet"/>
      <w:lvlText w:val=""/>
      <w:lvlJc w:val="left"/>
      <w:pPr>
        <w:ind w:left="7641" w:hanging="224"/>
      </w:pPr>
      <w:rPr>
        <w:rFonts w:ascii="Symbol" w:hAnsi="Symbol" w:cs="Symbol" w:hint="default"/>
        <w:rFonts w:cs="Symbol"/>
        <w:lang w:val="pl-PL" w:eastAsia="en-US" w:bidi="ar-SA"/>
      </w:rPr>
    </w:lvl>
  </w:abstractNum>
  <w:abstractNum w:abstractNumId="10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bering>
</file>

<file path=word/settings.xml><?xml version="1.0" encoding="utf-8"?>
<w:settings xmlns:w="http://schemas.openxmlformats.org/wordprocessingml/2006/main">
  <w:zoom w:percent="170"/>
  <w:defaultTabStop w:val="708"/>
  <w:autoHyphenation w:val="true"/>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qFormat="1"/>
    <w:lsdException w:name="List" w:uiPriority="0"/>
    <w:lsdException w:name="Title" w:uiPriority="1" w:semiHidden="0" w:unhideWhenUsed="0" w:qFormat="1"/>
    <w:lsdException w:name="Default Paragraph Font" w:uiPriority="1"/>
    <w:lsdException w:name="Body Text" w:uiPriority="1" w:qFormat="1"/>
    <w:lsdException w:name="Subtitle" w:uiPriority="11" w:semiHidden="0" w:unhideWhenUsed="0" w:qFormat="1"/>
    <w:lsdException w:name="Body Text 2" w:qFormat="1"/>
    <w:lsdException w:name="Strong" w:semiHidden="0" w:unhideWhenUsed="0" w:qFormat="1"/>
    <w:lsdException w:name="Emphasis" w:uiPriority="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249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2b2496"/>
    <w:rPr>
      <w:rFonts w:ascii="Times New Roman" w:hAnsi="Times New Roman" w:eastAsia="Times New Roman" w:cs="Times New Roman"/>
      <w:sz w:val="24"/>
      <w:szCs w:val="24"/>
      <w:lang w:eastAsia="pl-PL"/>
    </w:rPr>
  </w:style>
  <w:style w:type="character" w:styleId="Pagenumber">
    <w:name w:val="page number"/>
    <w:basedOn w:val="DefaultParagraphFont"/>
    <w:qFormat/>
    <w:rsid w:val="002b2496"/>
    <w:rPr/>
  </w:style>
  <w:style w:type="character" w:styleId="TekstpodstawowyZnak" w:customStyle="1">
    <w:name w:val="Tekst podstawowy Znak"/>
    <w:basedOn w:val="DefaultParagraphFont"/>
    <w:link w:val="Tekstpodstawowy"/>
    <w:uiPriority w:val="1"/>
    <w:qFormat/>
    <w:rsid w:val="002b2496"/>
    <w:rPr>
      <w:rFonts w:ascii="Arial" w:hAnsi="Arial" w:eastAsia="Times New Roman" w:cs="Arial"/>
      <w:b/>
      <w:bCs/>
      <w:sz w:val="24"/>
      <w:szCs w:val="24"/>
      <w:lang w:eastAsia="pl-PL"/>
    </w:rPr>
  </w:style>
  <w:style w:type="character" w:styleId="Tekstpodstawowy2Znak" w:customStyle="1">
    <w:name w:val="Tekst podstawowy 2 Znak"/>
    <w:basedOn w:val="DefaultParagraphFont"/>
    <w:link w:val="Tekstpodstawowy2"/>
    <w:uiPriority w:val="99"/>
    <w:qFormat/>
    <w:rsid w:val="002b2496"/>
    <w:rPr>
      <w:rFonts w:ascii="Times New Roman" w:hAnsi="Times New Roman" w:eastAsia="Times New Roman" w:cs="Times New Roman"/>
      <w:sz w:val="24"/>
      <w:szCs w:val="24"/>
      <w:lang w:eastAsia="pl-PL"/>
    </w:rPr>
  </w:style>
  <w:style w:type="character" w:styleId="NagwekZnak" w:customStyle="1">
    <w:name w:val="Nagłówek Znak"/>
    <w:basedOn w:val="DefaultParagraphFont"/>
    <w:link w:val="Nagwek"/>
    <w:uiPriority w:val="99"/>
    <w:qFormat/>
    <w:rsid w:val="002b2496"/>
    <w:rPr>
      <w:rFonts w:ascii="Times New Roman" w:hAnsi="Times New Roman" w:eastAsia="Times New Roman" w:cs="Times New Roman"/>
      <w:sz w:val="24"/>
      <w:szCs w:val="24"/>
      <w:lang w:eastAsia="pl-PL"/>
    </w:rPr>
  </w:style>
  <w:style w:type="character" w:styleId="Markedcontent" w:customStyle="1">
    <w:name w:val="markedcontent"/>
    <w:basedOn w:val="DefaultParagraphFont"/>
    <w:qFormat/>
    <w:rsid w:val="002b2496"/>
    <w:rPr/>
  </w:style>
  <w:style w:type="character" w:styleId="TekstdymkaZnak" w:customStyle="1">
    <w:name w:val="Tekst dymka Znak"/>
    <w:basedOn w:val="DefaultParagraphFont"/>
    <w:link w:val="Tekstdymka"/>
    <w:qFormat/>
    <w:rsid w:val="002b2496"/>
    <w:rPr>
      <w:rFonts w:ascii="Tahoma" w:hAnsi="Tahoma" w:eastAsia="Calibri" w:cs="Tahoma"/>
      <w:sz w:val="16"/>
      <w:szCs w:val="16"/>
    </w:rPr>
  </w:style>
  <w:style w:type="character" w:styleId="Strong">
    <w:name w:val="Strong"/>
    <w:basedOn w:val="DefaultParagraphFont"/>
    <w:uiPriority w:val="99"/>
    <w:qFormat/>
    <w:rsid w:val="002b2496"/>
    <w:rPr>
      <w:rFonts w:cs="Times New Roman"/>
      <w:b/>
      <w:bCs/>
    </w:rPr>
  </w:style>
  <w:style w:type="character" w:styleId="TytuZnak" w:customStyle="1">
    <w:name w:val="Tytuł Znak"/>
    <w:basedOn w:val="DefaultParagraphFont"/>
    <w:link w:val="Tytu"/>
    <w:uiPriority w:val="1"/>
    <w:qFormat/>
    <w:rsid w:val="002b2496"/>
    <w:rPr>
      <w:rFonts w:ascii="Carlito" w:hAnsi="Carlito" w:eastAsia="Carlito" w:cs="Carlito"/>
      <w:b/>
      <w:bCs/>
      <w:sz w:val="28"/>
      <w:szCs w:val="28"/>
    </w:rPr>
  </w:style>
  <w:style w:type="character" w:styleId="TekstkomentarzaZnak" w:customStyle="1">
    <w:name w:val="Tekst komentarza Znak"/>
    <w:basedOn w:val="DefaultParagraphFont"/>
    <w:link w:val="Tekstkomentarza"/>
    <w:uiPriority w:val="99"/>
    <w:semiHidden/>
    <w:qFormat/>
    <w:rsid w:val="002b2496"/>
    <w:rPr>
      <w:rFonts w:ascii="Times New Roman" w:hAnsi="Times New Roman" w:eastAsia="Times New Roman" w:cs="Times New Roman"/>
      <w:sz w:val="20"/>
      <w:szCs w:val="20"/>
      <w:lang w:eastAsia="pl-PL"/>
    </w:rPr>
  </w:style>
  <w:style w:type="character" w:styleId="Font" w:customStyle="1">
    <w:name w:val="font"/>
    <w:basedOn w:val="DefaultParagraphFont"/>
    <w:qFormat/>
    <w:rsid w:val="002b2496"/>
    <w:rPr/>
  </w:style>
  <w:style w:type="character" w:styleId="Wyrnienie">
    <w:name w:val="Wyróżnienie"/>
    <w:qFormat/>
    <w:rsid w:val="002b2496"/>
    <w:rPr>
      <w:i/>
      <w:iCs/>
    </w:rPr>
  </w:style>
  <w:style w:type="character" w:styleId="TematkomentarzaZnak" w:customStyle="1">
    <w:name w:val="Temat komentarza Znak"/>
    <w:basedOn w:val="TekstkomentarzaZnak"/>
    <w:link w:val="Tematkomentarza"/>
    <w:uiPriority w:val="99"/>
    <w:semiHidden/>
    <w:qFormat/>
    <w:rsid w:val="002b2496"/>
    <w:rPr>
      <w:b/>
      <w:bCs/>
    </w:rPr>
  </w:style>
  <w:style w:type="character" w:styleId="Czeinternetowe">
    <w:name w:val="Łącze internetowe"/>
    <w:rPr>
      <w:color w:val="000080"/>
      <w:u w:val="single"/>
      <w:lang w:val="zxx" w:eastAsia="zxx" w:bidi="zxx"/>
    </w:rPr>
  </w:style>
  <w:style w:type="character" w:styleId="Domylnaczcionkaakapitu">
    <w:name w:val="Domyślna czcionka akapitu"/>
    <w:qFormat/>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rsid w:val="002b2496"/>
    <w:pPr>
      <w:tabs>
        <w:tab w:val="clear" w:pos="708"/>
        <w:tab w:val="left" w:pos="9360" w:leader="none"/>
      </w:tabs>
      <w:spacing w:lineRule="auto" w:line="252"/>
      <w:ind w:right="800" w:hanging="0"/>
      <w:jc w:val="both"/>
    </w:pPr>
    <w:rPr>
      <w:rFonts w:ascii="Arial" w:hAnsi="Arial" w:cs="Arial"/>
      <w:b/>
      <w:bCs/>
    </w:rPr>
  </w:style>
  <w:style w:type="paragraph" w:styleId="Lista">
    <w:name w:val="List"/>
    <w:basedOn w:val="Tretekstu"/>
    <w:rsid w:val="002b2496"/>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2b2496"/>
    <w:pPr>
      <w:suppressLineNumbers/>
    </w:pPr>
    <w:rPr>
      <w:rFonts w:cs="Mangal"/>
    </w:rPr>
  </w:style>
  <w:style w:type="paragraph" w:styleId="Gwkaistopka">
    <w:name w:val="Główka i stopka"/>
    <w:basedOn w:val="Normal"/>
    <w:qFormat/>
    <w:pPr/>
    <w:rPr/>
  </w:style>
  <w:style w:type="paragraph" w:styleId="Stopka">
    <w:name w:val="Footer"/>
    <w:basedOn w:val="Normal"/>
    <w:link w:val="StopkaZnak"/>
    <w:uiPriority w:val="99"/>
    <w:rsid w:val="002b2496"/>
    <w:pPr>
      <w:tabs>
        <w:tab w:val="clear" w:pos="708"/>
        <w:tab w:val="center" w:pos="4536" w:leader="none"/>
        <w:tab w:val="right" w:pos="9072" w:leader="none"/>
      </w:tabs>
    </w:pPr>
    <w:rPr/>
  </w:style>
  <w:style w:type="paragraph" w:styleId="BodyText2">
    <w:name w:val="Body Text 2"/>
    <w:basedOn w:val="Normal"/>
    <w:link w:val="Tekstpodstawowy2Znak"/>
    <w:uiPriority w:val="99"/>
    <w:unhideWhenUsed/>
    <w:qFormat/>
    <w:rsid w:val="002b2496"/>
    <w:pPr>
      <w:spacing w:lineRule="auto" w:line="480" w:before="0" w:after="120"/>
    </w:pPr>
    <w:rPr/>
  </w:style>
  <w:style w:type="paragraph" w:styleId="Gwka">
    <w:name w:val="Header"/>
    <w:basedOn w:val="Normal"/>
    <w:link w:val="NagwekZnak"/>
    <w:uiPriority w:val="99"/>
    <w:unhideWhenUsed/>
    <w:qFormat/>
    <w:rsid w:val="002b2496"/>
    <w:pPr>
      <w:tabs>
        <w:tab w:val="clear" w:pos="708"/>
        <w:tab w:val="center" w:pos="4536" w:leader="none"/>
        <w:tab w:val="right" w:pos="9072" w:leader="none"/>
      </w:tabs>
    </w:pPr>
    <w:rPr/>
  </w:style>
  <w:style w:type="paragraph" w:styleId="Default" w:customStyle="1">
    <w:name w:val="Default"/>
    <w:qFormat/>
    <w:rsid w:val="002b2496"/>
    <w:pPr>
      <w:widowControl/>
      <w:suppressAutoHyphens w:val="true"/>
      <w:bidi w:val="0"/>
      <w:spacing w:lineRule="auto" w:line="240" w:before="0" w:after="0"/>
      <w:jc w:val="left"/>
    </w:pPr>
    <w:rPr>
      <w:rFonts w:ascii="Century Gothic" w:hAnsi="Century Gothic" w:eastAsia="Times New Roman" w:cs="Century Gothic"/>
      <w:color w:val="000000"/>
      <w:kern w:val="0"/>
      <w:sz w:val="24"/>
      <w:szCs w:val="24"/>
      <w:lang w:val="pl-PL" w:eastAsia="pl-PL" w:bidi="ar-SA"/>
    </w:rPr>
  </w:style>
  <w:style w:type="paragraph" w:styleId="ListParagraph">
    <w:name w:val="List Paragraph"/>
    <w:basedOn w:val="Normal"/>
    <w:uiPriority w:val="1"/>
    <w:qFormat/>
    <w:rsid w:val="002b2496"/>
    <w:pPr>
      <w:spacing w:before="0" w:after="0"/>
      <w:ind w:left="720" w:hanging="0"/>
      <w:contextualSpacing/>
    </w:pPr>
    <w:rPr/>
  </w:style>
  <w:style w:type="paragraph" w:styleId="BalloonText">
    <w:name w:val="Balloon Text"/>
    <w:basedOn w:val="Normal"/>
    <w:link w:val="TekstdymkaZnak"/>
    <w:qFormat/>
    <w:rsid w:val="002b2496"/>
    <w:pPr>
      <w:jc w:val="center"/>
    </w:pPr>
    <w:rPr>
      <w:rFonts w:ascii="Tahoma" w:hAnsi="Tahoma" w:eastAsia="Calibri" w:cs="Tahoma"/>
      <w:sz w:val="16"/>
      <w:szCs w:val="16"/>
      <w:lang w:eastAsia="en-US"/>
    </w:rPr>
  </w:style>
  <w:style w:type="paragraph" w:styleId="Legenda1" w:customStyle="1">
    <w:name w:val="Legenda1"/>
    <w:basedOn w:val="Normal"/>
    <w:qFormat/>
    <w:rsid w:val="002b2496"/>
    <w:pPr>
      <w:suppressLineNumbers/>
      <w:spacing w:before="120" w:after="120"/>
    </w:pPr>
    <w:rPr>
      <w:rFonts w:cs="Mangal"/>
      <w:i/>
      <w:iCs/>
    </w:rPr>
  </w:style>
  <w:style w:type="paragraph" w:styleId="Stopka1" w:customStyle="1">
    <w:name w:val="Stopka1"/>
    <w:basedOn w:val="Normal"/>
    <w:qFormat/>
    <w:rsid w:val="002b2496"/>
    <w:pPr>
      <w:tabs>
        <w:tab w:val="clear" w:pos="708"/>
        <w:tab w:val="center" w:pos="4536" w:leader="none"/>
        <w:tab w:val="right" w:pos="9072" w:leader="none"/>
      </w:tabs>
    </w:pPr>
    <w:rPr/>
  </w:style>
  <w:style w:type="paragraph" w:styleId="Nagwek1" w:customStyle="1">
    <w:name w:val="Nagłówek1"/>
    <w:basedOn w:val="Normal"/>
    <w:uiPriority w:val="99"/>
    <w:semiHidden/>
    <w:unhideWhenUsed/>
    <w:qFormat/>
    <w:rsid w:val="002b2496"/>
    <w:pPr>
      <w:tabs>
        <w:tab w:val="clear" w:pos="708"/>
        <w:tab w:val="center" w:pos="4536" w:leader="none"/>
        <w:tab w:val="right" w:pos="9072" w:leader="none"/>
      </w:tabs>
    </w:pPr>
    <w:rPr/>
  </w:style>
  <w:style w:type="paragraph" w:styleId="Zawartoramki" w:customStyle="1">
    <w:name w:val="Zawartość ramki"/>
    <w:basedOn w:val="Normal"/>
    <w:qFormat/>
    <w:rsid w:val="002b2496"/>
    <w:pPr/>
    <w:rPr/>
  </w:style>
  <w:style w:type="paragraph" w:styleId="Tekstwstpniesformatowany" w:customStyle="1">
    <w:name w:val="Tekst wstępnie sformatowany"/>
    <w:basedOn w:val="Normal"/>
    <w:qFormat/>
    <w:rsid w:val="002b2496"/>
    <w:pPr/>
    <w:rPr/>
  </w:style>
  <w:style w:type="paragraph" w:styleId="Nagwek11" w:customStyle="1">
    <w:name w:val="Nagłówek 11"/>
    <w:basedOn w:val="Normal"/>
    <w:uiPriority w:val="1"/>
    <w:qFormat/>
    <w:rsid w:val="002b2496"/>
    <w:pPr>
      <w:widowControl w:val="false"/>
      <w:ind w:left="1744" w:right="1647" w:hanging="0"/>
      <w:jc w:val="center"/>
      <w:outlineLvl w:val="1"/>
    </w:pPr>
    <w:rPr>
      <w:rFonts w:ascii="Arial" w:hAnsi="Arial" w:eastAsia="Arial" w:cs="Arial"/>
      <w:sz w:val="28"/>
      <w:szCs w:val="28"/>
      <w:lang w:eastAsia="en-US"/>
    </w:rPr>
  </w:style>
  <w:style w:type="paragraph" w:styleId="Tytu">
    <w:name w:val="Title"/>
    <w:basedOn w:val="Normal"/>
    <w:link w:val="TytuZnak"/>
    <w:uiPriority w:val="1"/>
    <w:qFormat/>
    <w:rsid w:val="002b2496"/>
    <w:pPr>
      <w:widowControl w:val="false"/>
      <w:spacing w:lineRule="exact" w:line="341" w:before="44" w:after="0"/>
      <w:ind w:left="256" w:hanging="0"/>
    </w:pPr>
    <w:rPr>
      <w:rFonts w:ascii="Carlito" w:hAnsi="Carlito" w:eastAsia="Carlito" w:cs="Carlito"/>
      <w:b/>
      <w:bCs/>
      <w:sz w:val="28"/>
      <w:szCs w:val="28"/>
      <w:lang w:eastAsia="en-US"/>
    </w:rPr>
  </w:style>
  <w:style w:type="paragraph" w:styleId="TableParagraph" w:customStyle="1">
    <w:name w:val="Table Paragraph"/>
    <w:basedOn w:val="Normal"/>
    <w:uiPriority w:val="1"/>
    <w:qFormat/>
    <w:rsid w:val="002b2496"/>
    <w:pPr>
      <w:widowControl w:val="false"/>
    </w:pPr>
    <w:rPr>
      <w:rFonts w:ascii="Arial" w:hAnsi="Arial" w:eastAsia="Arial" w:cs="Arial"/>
      <w:sz w:val="22"/>
      <w:szCs w:val="22"/>
      <w:lang w:eastAsia="en-US"/>
    </w:rPr>
  </w:style>
  <w:style w:type="paragraph" w:styleId="Annotationtext">
    <w:name w:val="annotation text"/>
    <w:basedOn w:val="Normal"/>
    <w:link w:val="TekstkomentarzaZnak"/>
    <w:uiPriority w:val="99"/>
    <w:semiHidden/>
    <w:unhideWhenUsed/>
    <w:qFormat/>
    <w:rsid w:val="002b2496"/>
    <w:pPr/>
    <w:rPr>
      <w:sz w:val="20"/>
      <w:szCs w:val="20"/>
    </w:rPr>
  </w:style>
  <w:style w:type="paragraph" w:styleId="Standard" w:customStyle="1">
    <w:name w:val="Standard"/>
    <w:qFormat/>
    <w:rsid w:val="002b2496"/>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Revision">
    <w:name w:val="Revision"/>
    <w:uiPriority w:val="99"/>
    <w:semiHidden/>
    <w:qFormat/>
    <w:rsid w:val="002b249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Annotationsubject">
    <w:name w:val="annotation subject"/>
    <w:basedOn w:val="Annotationtext"/>
    <w:next w:val="Annotationtext"/>
    <w:link w:val="TematkomentarzaZnak"/>
    <w:uiPriority w:val="99"/>
    <w:semiHidden/>
    <w:unhideWhenUsed/>
    <w:qFormat/>
    <w:rsid w:val="002b2496"/>
    <w:pPr/>
    <w:rPr>
      <w:b/>
      <w:bCs/>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odreczniki.p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Application>LibreOffice/6.4.2.2$Windows_X86_64 LibreOffice_project/4e471d8c02c9c90f512f7f9ead8875b57fcb1ec3</Application>
  <Pages>34</Pages>
  <Words>10354</Words>
  <Characters>69349</Characters>
  <CharactersWithSpaces>78794</CharactersWithSpaces>
  <Paragraphs>700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2025-08-21T07:05:00Z</dcterms:created>
  <dc:creator>Administrator</dc:creator>
  <dc:description/>
  <dc:language>pl-PL</dc:language>
  <cp:lastModifiedBy/>
  <dcterms:modified xsi:type="dcterms:W3CDTF">2025-08-31T21:52:46Z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